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3E3" w:rsidRPr="00816B47" w:rsidRDefault="00AF33E3" w:rsidP="00AF33E3">
      <w:pPr>
        <w:pStyle w:val="Title"/>
        <w:rPr>
          <w:rFonts w:asciiTheme="majorBidi" w:hAnsiTheme="majorBidi" w:cstheme="majorBidi"/>
          <w:b w:val="0"/>
          <w:i/>
          <w:sz w:val="24"/>
          <w:szCs w:val="24"/>
        </w:rPr>
      </w:pPr>
      <w:r w:rsidRPr="00816B47">
        <w:rPr>
          <w:rFonts w:asciiTheme="majorBidi" w:hAnsiTheme="majorBidi" w:cstheme="majorBidi"/>
          <w:b w:val="0"/>
          <w:i/>
          <w:sz w:val="24"/>
          <w:szCs w:val="24"/>
        </w:rPr>
        <w:t>CURRICULUM VITAE</w:t>
      </w:r>
    </w:p>
    <w:p w:rsidR="00AF33E3" w:rsidRPr="00816B47" w:rsidRDefault="00AF33E3" w:rsidP="00AF33E3">
      <w:pPr>
        <w:pStyle w:val="Title"/>
        <w:rPr>
          <w:rFonts w:asciiTheme="majorBidi" w:hAnsiTheme="majorBidi" w:cstheme="majorBidi"/>
          <w:sz w:val="24"/>
          <w:szCs w:val="24"/>
        </w:rPr>
      </w:pPr>
      <w:r w:rsidRPr="00816B47">
        <w:rPr>
          <w:rFonts w:asciiTheme="majorBidi" w:hAnsiTheme="majorBidi" w:cstheme="majorBidi"/>
          <w:sz w:val="24"/>
          <w:szCs w:val="24"/>
        </w:rPr>
        <w:t>Faten F</w:t>
      </w:r>
      <w:r w:rsidR="00816B47" w:rsidRPr="00816B4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16B47">
        <w:rPr>
          <w:rFonts w:asciiTheme="majorBidi" w:hAnsiTheme="majorBidi" w:cstheme="majorBidi"/>
          <w:sz w:val="24"/>
          <w:szCs w:val="24"/>
        </w:rPr>
        <w:t>AbdelHafez</w:t>
      </w:r>
      <w:proofErr w:type="spellEnd"/>
      <w:r w:rsidR="00816B47" w:rsidRPr="00816B47">
        <w:rPr>
          <w:rFonts w:asciiTheme="majorBidi" w:hAnsiTheme="majorBidi" w:cstheme="majorBidi"/>
          <w:sz w:val="24"/>
          <w:szCs w:val="24"/>
        </w:rPr>
        <w:t xml:space="preserve"> Ahmed</w:t>
      </w:r>
    </w:p>
    <w:p w:rsidR="00AF33E3" w:rsidRPr="00816B47" w:rsidRDefault="00AF33E3" w:rsidP="00AF33E3">
      <w:pPr>
        <w:pStyle w:val="Title"/>
        <w:rPr>
          <w:rFonts w:asciiTheme="majorBidi" w:hAnsiTheme="majorBidi" w:cstheme="majorBidi"/>
          <w:sz w:val="24"/>
          <w:szCs w:val="24"/>
        </w:rPr>
      </w:pPr>
    </w:p>
    <w:p w:rsidR="00AF33E3" w:rsidRPr="00816B47" w:rsidRDefault="00AF33E3" w:rsidP="00084166">
      <w:pPr>
        <w:rPr>
          <w:rFonts w:asciiTheme="majorBidi" w:hAnsiTheme="majorBidi" w:cstheme="majorBidi"/>
          <w:sz w:val="24"/>
          <w:szCs w:val="24"/>
        </w:rPr>
      </w:pPr>
      <w:r w:rsidRPr="00816B47">
        <w:rPr>
          <w:rFonts w:asciiTheme="majorBidi" w:hAnsiTheme="majorBidi" w:cstheme="majorBidi"/>
          <w:b/>
          <w:sz w:val="24"/>
          <w:szCs w:val="24"/>
          <w:u w:val="single"/>
        </w:rPr>
        <w:t>ADDRESS:</w:t>
      </w:r>
      <w:r w:rsidRPr="00816B47">
        <w:rPr>
          <w:rFonts w:asciiTheme="majorBidi" w:hAnsiTheme="majorBidi" w:cstheme="majorBidi"/>
          <w:sz w:val="24"/>
          <w:szCs w:val="24"/>
        </w:rPr>
        <w:tab/>
      </w:r>
      <w:r w:rsidRPr="00816B47">
        <w:rPr>
          <w:rFonts w:asciiTheme="majorBidi" w:hAnsiTheme="majorBidi" w:cstheme="majorBidi"/>
          <w:sz w:val="24"/>
          <w:szCs w:val="24"/>
        </w:rPr>
        <w:tab/>
        <w:t xml:space="preserve"> </w:t>
      </w:r>
    </w:p>
    <w:p w:rsidR="00AF33E3" w:rsidRPr="00816B47" w:rsidRDefault="00913A74" w:rsidP="00AF33E3">
      <w:pPr>
        <w:ind w:left="2880"/>
        <w:rPr>
          <w:rFonts w:asciiTheme="majorBidi" w:hAnsiTheme="majorBidi" w:cstheme="majorBidi"/>
          <w:color w:val="000000"/>
          <w:sz w:val="24"/>
          <w:szCs w:val="24"/>
        </w:rPr>
      </w:pPr>
      <w:r w:rsidRPr="00816B47">
        <w:rPr>
          <w:rFonts w:asciiTheme="majorBidi" w:hAnsiTheme="majorBidi" w:cstheme="majorBidi"/>
          <w:color w:val="000000"/>
          <w:sz w:val="24"/>
          <w:szCs w:val="24"/>
        </w:rPr>
        <w:t xml:space="preserve">1513 </w:t>
      </w:r>
      <w:r w:rsidR="00084166" w:rsidRPr="00816B47">
        <w:rPr>
          <w:rFonts w:asciiTheme="majorBidi" w:hAnsiTheme="majorBidi" w:cstheme="majorBidi"/>
          <w:color w:val="000000"/>
          <w:sz w:val="24"/>
          <w:szCs w:val="24"/>
        </w:rPr>
        <w:t>West</w:t>
      </w:r>
      <w:r w:rsidRPr="00816B47">
        <w:rPr>
          <w:rFonts w:asciiTheme="majorBidi" w:hAnsiTheme="majorBidi" w:cstheme="majorBidi"/>
          <w:color w:val="000000"/>
          <w:sz w:val="24"/>
          <w:szCs w:val="24"/>
        </w:rPr>
        <w:t xml:space="preserve"> 68th</w:t>
      </w:r>
      <w:r w:rsidR="00084166" w:rsidRPr="00816B47">
        <w:rPr>
          <w:rFonts w:asciiTheme="majorBidi" w:hAnsiTheme="majorBidi" w:cstheme="majorBidi"/>
          <w:color w:val="000000"/>
          <w:sz w:val="24"/>
          <w:szCs w:val="24"/>
        </w:rPr>
        <w:t xml:space="preserve"> Avenue</w:t>
      </w:r>
    </w:p>
    <w:p w:rsidR="00084166" w:rsidRPr="00816B47" w:rsidRDefault="00084166" w:rsidP="00AF33E3">
      <w:pPr>
        <w:ind w:left="2880"/>
        <w:rPr>
          <w:rFonts w:asciiTheme="majorBidi" w:hAnsiTheme="majorBidi" w:cstheme="majorBidi"/>
          <w:color w:val="000000"/>
          <w:sz w:val="24"/>
          <w:szCs w:val="24"/>
        </w:rPr>
      </w:pPr>
      <w:r w:rsidRPr="00816B47">
        <w:rPr>
          <w:rFonts w:asciiTheme="majorBidi" w:hAnsiTheme="majorBidi" w:cstheme="majorBidi"/>
          <w:color w:val="000000"/>
          <w:sz w:val="24"/>
          <w:szCs w:val="24"/>
        </w:rPr>
        <w:t>Vancouver, BC, V6</w:t>
      </w:r>
      <w:r w:rsidR="00913A74" w:rsidRPr="00816B47">
        <w:rPr>
          <w:rFonts w:asciiTheme="majorBidi" w:hAnsiTheme="majorBidi" w:cstheme="majorBidi"/>
          <w:color w:val="000000"/>
          <w:sz w:val="24"/>
          <w:szCs w:val="24"/>
        </w:rPr>
        <w:t>P</w:t>
      </w:r>
      <w:r w:rsidRPr="00816B47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913A74" w:rsidRPr="00816B47">
        <w:rPr>
          <w:rFonts w:asciiTheme="majorBidi" w:hAnsiTheme="majorBidi" w:cstheme="majorBidi"/>
          <w:color w:val="000000"/>
          <w:sz w:val="24"/>
          <w:szCs w:val="24"/>
        </w:rPr>
        <w:t>2V4</w:t>
      </w:r>
    </w:p>
    <w:p w:rsidR="00AF33E3" w:rsidRPr="00816B47" w:rsidRDefault="00AF33E3" w:rsidP="00084166">
      <w:pPr>
        <w:ind w:left="2880"/>
        <w:rPr>
          <w:rFonts w:asciiTheme="majorBidi" w:hAnsiTheme="majorBidi" w:cstheme="majorBidi"/>
          <w:color w:val="000000"/>
          <w:sz w:val="24"/>
          <w:szCs w:val="24"/>
        </w:rPr>
      </w:pPr>
      <w:r w:rsidRPr="00816B47">
        <w:rPr>
          <w:rFonts w:asciiTheme="majorBidi" w:hAnsiTheme="majorBidi" w:cstheme="majorBidi"/>
          <w:color w:val="000000"/>
          <w:sz w:val="24"/>
          <w:szCs w:val="24"/>
        </w:rPr>
        <w:t xml:space="preserve">Tel: </w:t>
      </w:r>
      <w:r w:rsidR="00084166" w:rsidRPr="00816B47">
        <w:rPr>
          <w:rFonts w:asciiTheme="majorBidi" w:hAnsiTheme="majorBidi" w:cstheme="majorBidi"/>
          <w:color w:val="000000"/>
          <w:sz w:val="24"/>
          <w:szCs w:val="24"/>
        </w:rPr>
        <w:t>778-251-2022</w:t>
      </w:r>
    </w:p>
    <w:p w:rsidR="00084166" w:rsidRPr="00816B47" w:rsidRDefault="00084166" w:rsidP="00084166">
      <w:pPr>
        <w:ind w:left="2160" w:firstLine="720"/>
        <w:rPr>
          <w:rStyle w:val="Hyperlink"/>
          <w:rFonts w:asciiTheme="majorBidi" w:hAnsiTheme="majorBidi" w:cstheme="majorBidi"/>
          <w:sz w:val="24"/>
          <w:szCs w:val="24"/>
          <w:lang w:val="pt-BR"/>
        </w:rPr>
      </w:pPr>
      <w:r w:rsidRPr="00816B47">
        <w:rPr>
          <w:rFonts w:asciiTheme="majorBidi" w:hAnsiTheme="majorBidi" w:cstheme="majorBidi"/>
          <w:sz w:val="24"/>
          <w:szCs w:val="24"/>
          <w:lang w:val="pt-BR"/>
        </w:rPr>
        <w:t xml:space="preserve">E-mail: </w:t>
      </w:r>
      <w:hyperlink r:id="rId7" w:history="1">
        <w:r w:rsidRPr="00816B47">
          <w:rPr>
            <w:rStyle w:val="Hyperlink"/>
            <w:rFonts w:asciiTheme="majorBidi" w:hAnsiTheme="majorBidi" w:cstheme="majorBidi"/>
            <w:sz w:val="24"/>
            <w:szCs w:val="24"/>
            <w:lang w:val="pt-BR"/>
          </w:rPr>
          <w:t>fatenfarouk@yahoo.com</w:t>
        </w:r>
      </w:hyperlink>
    </w:p>
    <w:p w:rsidR="00E34BD5" w:rsidRPr="00816B47" w:rsidRDefault="00EA4097" w:rsidP="00816B47">
      <w:pPr>
        <w:ind w:left="2160" w:firstLine="720"/>
        <w:rPr>
          <w:rFonts w:asciiTheme="majorBidi" w:hAnsiTheme="majorBidi" w:cstheme="majorBidi"/>
          <w:b/>
          <w:sz w:val="24"/>
          <w:szCs w:val="24"/>
          <w:u w:val="single"/>
        </w:rPr>
      </w:pPr>
      <w:r w:rsidRPr="00816B47">
        <w:rPr>
          <w:rFonts w:asciiTheme="majorBidi" w:hAnsiTheme="majorBidi" w:cstheme="majorBidi"/>
          <w:sz w:val="24"/>
          <w:szCs w:val="24"/>
          <w:lang w:val="pt-BR"/>
        </w:rPr>
        <w:t xml:space="preserve">             </w:t>
      </w:r>
    </w:p>
    <w:p w:rsidR="00E34BD5" w:rsidRPr="00816B47" w:rsidRDefault="00E34BD5" w:rsidP="00AF33E3">
      <w:pPr>
        <w:rPr>
          <w:rFonts w:asciiTheme="majorBidi" w:hAnsiTheme="majorBidi" w:cstheme="majorBidi"/>
          <w:b/>
          <w:sz w:val="24"/>
          <w:szCs w:val="24"/>
          <w:u w:val="single"/>
        </w:rPr>
      </w:pPr>
    </w:p>
    <w:p w:rsidR="00AF33E3" w:rsidRPr="00816B47" w:rsidRDefault="00AF33E3" w:rsidP="00AF33E3">
      <w:pPr>
        <w:rPr>
          <w:rFonts w:asciiTheme="majorBidi" w:hAnsiTheme="majorBidi" w:cstheme="majorBidi"/>
          <w:b/>
          <w:sz w:val="24"/>
          <w:szCs w:val="24"/>
          <w:u w:val="single"/>
        </w:rPr>
      </w:pPr>
      <w:r w:rsidRPr="00816B47">
        <w:rPr>
          <w:rFonts w:asciiTheme="majorBidi" w:hAnsiTheme="majorBidi" w:cstheme="majorBidi"/>
          <w:b/>
          <w:sz w:val="24"/>
          <w:szCs w:val="24"/>
          <w:u w:val="single"/>
        </w:rPr>
        <w:t>PRESENT APPOINTMENT:</w:t>
      </w:r>
    </w:p>
    <w:p w:rsidR="00AF33E3" w:rsidRPr="00816B47" w:rsidRDefault="00AF33E3" w:rsidP="00AF33E3">
      <w:pPr>
        <w:rPr>
          <w:rFonts w:asciiTheme="majorBidi" w:hAnsiTheme="majorBidi" w:cstheme="majorBidi"/>
          <w:b/>
          <w:sz w:val="24"/>
          <w:szCs w:val="24"/>
          <w:u w:val="single"/>
        </w:rPr>
      </w:pPr>
    </w:p>
    <w:p w:rsidR="005A3BF1" w:rsidRPr="00816B47" w:rsidRDefault="00084166" w:rsidP="00C6280C">
      <w:pPr>
        <w:pStyle w:val="Heading2"/>
        <w:ind w:left="2878" w:hanging="2595"/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>Oct</w:t>
      </w:r>
      <w:r w:rsidR="00AF33E3" w:rsidRPr="00816B47">
        <w:rPr>
          <w:rFonts w:asciiTheme="majorBidi" w:hAnsiTheme="majorBidi" w:cstheme="majorBidi"/>
          <w:szCs w:val="24"/>
        </w:rPr>
        <w:t xml:space="preserve"> 20</w:t>
      </w:r>
      <w:r w:rsidRPr="00816B47">
        <w:rPr>
          <w:rFonts w:asciiTheme="majorBidi" w:hAnsiTheme="majorBidi" w:cstheme="majorBidi"/>
          <w:szCs w:val="24"/>
        </w:rPr>
        <w:t>13</w:t>
      </w:r>
      <w:r w:rsidR="00AF33E3" w:rsidRPr="00816B47">
        <w:rPr>
          <w:rFonts w:asciiTheme="majorBidi" w:hAnsiTheme="majorBidi" w:cstheme="majorBidi"/>
          <w:szCs w:val="24"/>
        </w:rPr>
        <w:t>-Present</w:t>
      </w:r>
      <w:r w:rsidR="00AF33E3" w:rsidRPr="00816B47">
        <w:rPr>
          <w:rFonts w:asciiTheme="majorBidi" w:hAnsiTheme="majorBidi" w:cstheme="majorBidi"/>
          <w:szCs w:val="24"/>
        </w:rPr>
        <w:tab/>
      </w:r>
      <w:r w:rsidR="00AF33E3" w:rsidRPr="00816B47">
        <w:rPr>
          <w:rFonts w:asciiTheme="majorBidi" w:hAnsiTheme="majorBidi" w:cstheme="majorBidi"/>
          <w:b/>
          <w:szCs w:val="24"/>
        </w:rPr>
        <w:t>Lecturer</w:t>
      </w:r>
      <w:r w:rsidR="00AF33E3" w:rsidRPr="00816B47">
        <w:rPr>
          <w:rFonts w:asciiTheme="majorBidi" w:hAnsiTheme="majorBidi" w:cstheme="majorBidi"/>
          <w:szCs w:val="24"/>
        </w:rPr>
        <w:t>, Department of Obstetrics and Gynecology, Assiut School of Medicine, Assiut</w:t>
      </w:r>
      <w:r w:rsidRPr="00816B47">
        <w:rPr>
          <w:rFonts w:asciiTheme="majorBidi" w:hAnsiTheme="majorBidi" w:cstheme="majorBidi"/>
          <w:szCs w:val="24"/>
        </w:rPr>
        <w:t xml:space="preserve">, </w:t>
      </w:r>
      <w:r w:rsidR="00AF33E3" w:rsidRPr="00816B47">
        <w:rPr>
          <w:rFonts w:asciiTheme="majorBidi" w:hAnsiTheme="majorBidi" w:cstheme="majorBidi"/>
          <w:szCs w:val="24"/>
        </w:rPr>
        <w:t>Egypt</w:t>
      </w:r>
    </w:p>
    <w:p w:rsidR="00AF33E3" w:rsidRPr="00816B47" w:rsidRDefault="00AF33E3" w:rsidP="00AF33E3">
      <w:pPr>
        <w:ind w:left="2878"/>
        <w:rPr>
          <w:rFonts w:asciiTheme="majorBidi" w:hAnsiTheme="majorBidi" w:cstheme="majorBidi"/>
          <w:sz w:val="24"/>
          <w:szCs w:val="24"/>
        </w:rPr>
      </w:pPr>
    </w:p>
    <w:p w:rsidR="00AF33E3" w:rsidRPr="00816B47" w:rsidRDefault="00AF33E3" w:rsidP="00AF33E3">
      <w:pPr>
        <w:rPr>
          <w:rFonts w:asciiTheme="majorBidi" w:hAnsiTheme="majorBidi" w:cstheme="majorBidi"/>
          <w:b/>
          <w:sz w:val="24"/>
          <w:szCs w:val="24"/>
          <w:u w:val="single"/>
        </w:rPr>
      </w:pPr>
      <w:r w:rsidRPr="00816B47">
        <w:rPr>
          <w:rFonts w:asciiTheme="majorBidi" w:hAnsiTheme="majorBidi" w:cstheme="majorBidi"/>
          <w:b/>
          <w:sz w:val="24"/>
          <w:szCs w:val="24"/>
          <w:u w:val="single"/>
        </w:rPr>
        <w:t xml:space="preserve">PREVIUOS </w:t>
      </w:r>
      <w:r w:rsidR="00687649" w:rsidRPr="00816B47">
        <w:rPr>
          <w:rFonts w:asciiTheme="majorBidi" w:hAnsiTheme="majorBidi" w:cstheme="majorBidi"/>
          <w:b/>
          <w:sz w:val="24"/>
          <w:szCs w:val="24"/>
          <w:u w:val="single"/>
        </w:rPr>
        <w:t>APPOINTMENTS</w:t>
      </w:r>
      <w:r w:rsidRPr="00816B47">
        <w:rPr>
          <w:rFonts w:asciiTheme="majorBidi" w:hAnsiTheme="majorBidi" w:cstheme="majorBidi"/>
          <w:b/>
          <w:sz w:val="24"/>
          <w:szCs w:val="24"/>
          <w:u w:val="single"/>
        </w:rPr>
        <w:t>:</w:t>
      </w:r>
    </w:p>
    <w:p w:rsidR="00AF33E3" w:rsidRPr="00816B47" w:rsidRDefault="00AF33E3" w:rsidP="00AF33E3">
      <w:pPr>
        <w:pStyle w:val="Header"/>
        <w:tabs>
          <w:tab w:val="clear" w:pos="4320"/>
          <w:tab w:val="clear" w:pos="8640"/>
        </w:tabs>
        <w:rPr>
          <w:rFonts w:asciiTheme="majorBidi" w:hAnsiTheme="majorBidi" w:cstheme="majorBidi"/>
          <w:sz w:val="24"/>
          <w:szCs w:val="24"/>
        </w:rPr>
      </w:pPr>
    </w:p>
    <w:p w:rsidR="00084166" w:rsidRPr="00816B47" w:rsidRDefault="00084166" w:rsidP="00687649">
      <w:pPr>
        <w:pStyle w:val="BodyTextIndent"/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>July 2010-Aug 2011:</w:t>
      </w:r>
      <w:r w:rsidRPr="00816B47">
        <w:rPr>
          <w:rFonts w:asciiTheme="majorBidi" w:hAnsiTheme="majorBidi" w:cstheme="majorBidi"/>
          <w:szCs w:val="24"/>
        </w:rPr>
        <w:tab/>
      </w:r>
      <w:r w:rsidRPr="00816B47">
        <w:rPr>
          <w:rFonts w:asciiTheme="majorBidi" w:hAnsiTheme="majorBidi" w:cstheme="majorBidi"/>
          <w:b/>
          <w:szCs w:val="24"/>
        </w:rPr>
        <w:t>Staff,</w:t>
      </w:r>
      <w:r w:rsidRPr="00816B47">
        <w:rPr>
          <w:rFonts w:asciiTheme="majorBidi" w:hAnsiTheme="majorBidi" w:cstheme="majorBidi"/>
          <w:szCs w:val="24"/>
        </w:rPr>
        <w:t xml:space="preserve"> Project Scientist, Department of Ob/</w:t>
      </w:r>
      <w:proofErr w:type="spellStart"/>
      <w:r w:rsidRPr="00816B47">
        <w:rPr>
          <w:rFonts w:asciiTheme="majorBidi" w:hAnsiTheme="majorBidi" w:cstheme="majorBidi"/>
          <w:szCs w:val="24"/>
        </w:rPr>
        <w:t>Gyn</w:t>
      </w:r>
      <w:proofErr w:type="spellEnd"/>
      <w:r w:rsidRPr="00816B47">
        <w:rPr>
          <w:rFonts w:asciiTheme="majorBidi" w:hAnsiTheme="majorBidi" w:cstheme="majorBidi"/>
          <w:szCs w:val="24"/>
        </w:rPr>
        <w:t>, Cleveland Clinic Foundation, Cleveland, Oh, USA</w:t>
      </w:r>
    </w:p>
    <w:p w:rsidR="00084166" w:rsidRPr="00816B47" w:rsidRDefault="00084166" w:rsidP="00687649">
      <w:pPr>
        <w:pStyle w:val="BodyTextIndent"/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>August 2005-June 2010:</w:t>
      </w:r>
      <w:r w:rsidRPr="00816B47">
        <w:rPr>
          <w:rFonts w:asciiTheme="majorBidi" w:hAnsiTheme="majorBidi" w:cstheme="majorBidi"/>
          <w:szCs w:val="24"/>
        </w:rPr>
        <w:tab/>
      </w:r>
      <w:r w:rsidRPr="00816B47">
        <w:rPr>
          <w:rFonts w:asciiTheme="majorBidi" w:hAnsiTheme="majorBidi" w:cstheme="majorBidi"/>
          <w:b/>
          <w:szCs w:val="24"/>
        </w:rPr>
        <w:t xml:space="preserve">Research </w:t>
      </w:r>
      <w:r w:rsidRPr="00816B47">
        <w:rPr>
          <w:rFonts w:asciiTheme="majorBidi" w:hAnsiTheme="majorBidi" w:cstheme="majorBidi"/>
          <w:b/>
          <w:bCs/>
          <w:szCs w:val="24"/>
        </w:rPr>
        <w:t>Fellow,</w:t>
      </w:r>
      <w:r w:rsidRPr="00816B47">
        <w:rPr>
          <w:rFonts w:asciiTheme="majorBidi" w:hAnsiTheme="majorBidi" w:cstheme="majorBidi"/>
          <w:b/>
          <w:szCs w:val="24"/>
        </w:rPr>
        <w:t xml:space="preserve"> </w:t>
      </w:r>
      <w:r w:rsidRPr="00816B47">
        <w:rPr>
          <w:rFonts w:asciiTheme="majorBidi" w:hAnsiTheme="majorBidi" w:cstheme="majorBidi"/>
          <w:szCs w:val="24"/>
        </w:rPr>
        <w:t xml:space="preserve">Cleveland </w:t>
      </w:r>
      <w:r w:rsidR="00C6280C" w:rsidRPr="00816B47">
        <w:rPr>
          <w:rFonts w:asciiTheme="majorBidi" w:hAnsiTheme="majorBidi" w:cstheme="majorBidi"/>
          <w:szCs w:val="24"/>
        </w:rPr>
        <w:t>C</w:t>
      </w:r>
      <w:r w:rsidRPr="00816B47">
        <w:rPr>
          <w:rFonts w:asciiTheme="majorBidi" w:hAnsiTheme="majorBidi" w:cstheme="majorBidi"/>
          <w:szCs w:val="24"/>
        </w:rPr>
        <w:t>linic</w:t>
      </w:r>
      <w:r w:rsidRPr="00816B47">
        <w:rPr>
          <w:rFonts w:asciiTheme="majorBidi" w:hAnsiTheme="majorBidi" w:cstheme="majorBidi"/>
          <w:b/>
          <w:szCs w:val="24"/>
        </w:rPr>
        <w:t xml:space="preserve"> </w:t>
      </w:r>
      <w:r w:rsidRPr="00816B47">
        <w:rPr>
          <w:rFonts w:asciiTheme="majorBidi" w:hAnsiTheme="majorBidi" w:cstheme="majorBidi"/>
          <w:szCs w:val="24"/>
        </w:rPr>
        <w:t xml:space="preserve">Fertility </w:t>
      </w:r>
      <w:r w:rsidR="00C6280C" w:rsidRPr="00816B47">
        <w:rPr>
          <w:rFonts w:asciiTheme="majorBidi" w:hAnsiTheme="majorBidi" w:cstheme="majorBidi"/>
          <w:szCs w:val="24"/>
        </w:rPr>
        <w:t>Center</w:t>
      </w:r>
      <w:r w:rsidRPr="00816B47">
        <w:rPr>
          <w:rFonts w:asciiTheme="majorBidi" w:hAnsiTheme="majorBidi" w:cstheme="majorBidi"/>
          <w:szCs w:val="24"/>
        </w:rPr>
        <w:t xml:space="preserve"> at Beachwood, Department of Ob/</w:t>
      </w:r>
      <w:proofErr w:type="spellStart"/>
      <w:r w:rsidRPr="00816B47">
        <w:rPr>
          <w:rFonts w:asciiTheme="majorBidi" w:hAnsiTheme="majorBidi" w:cstheme="majorBidi"/>
          <w:szCs w:val="24"/>
        </w:rPr>
        <w:t>Gyn</w:t>
      </w:r>
      <w:proofErr w:type="spellEnd"/>
      <w:r w:rsidRPr="00816B47">
        <w:rPr>
          <w:rFonts w:asciiTheme="majorBidi" w:hAnsiTheme="majorBidi" w:cstheme="majorBidi"/>
          <w:szCs w:val="24"/>
        </w:rPr>
        <w:t>, Cleveland, Oh, USA</w:t>
      </w:r>
    </w:p>
    <w:p w:rsidR="00084166" w:rsidRPr="00816B47" w:rsidRDefault="00084166" w:rsidP="00687649">
      <w:pPr>
        <w:pStyle w:val="Heading2"/>
        <w:ind w:left="2878" w:hanging="2595"/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>June 2005-Sept 2013:</w:t>
      </w:r>
      <w:r w:rsidRPr="00816B47">
        <w:rPr>
          <w:rFonts w:asciiTheme="majorBidi" w:hAnsiTheme="majorBidi" w:cstheme="majorBidi"/>
          <w:szCs w:val="24"/>
        </w:rPr>
        <w:tab/>
      </w:r>
      <w:r w:rsidRPr="00816B47">
        <w:rPr>
          <w:rFonts w:asciiTheme="majorBidi" w:hAnsiTheme="majorBidi" w:cstheme="majorBidi"/>
          <w:b/>
          <w:szCs w:val="24"/>
        </w:rPr>
        <w:t>Assistant Lecturer</w:t>
      </w:r>
      <w:r w:rsidRPr="00816B47">
        <w:rPr>
          <w:rFonts w:asciiTheme="majorBidi" w:hAnsiTheme="majorBidi" w:cstheme="majorBidi"/>
          <w:szCs w:val="24"/>
        </w:rPr>
        <w:t xml:space="preserve">, Department of Obstetrics and Gynecology, Assiut School of Medicine, </w:t>
      </w:r>
      <w:proofErr w:type="spellStart"/>
      <w:proofErr w:type="gramStart"/>
      <w:r w:rsidRPr="00816B47">
        <w:rPr>
          <w:rFonts w:asciiTheme="majorBidi" w:hAnsiTheme="majorBidi" w:cstheme="majorBidi"/>
          <w:szCs w:val="24"/>
        </w:rPr>
        <w:t>Assiut,Egypt</w:t>
      </w:r>
      <w:proofErr w:type="spellEnd"/>
      <w:proofErr w:type="gramEnd"/>
    </w:p>
    <w:p w:rsidR="00AF33E3" w:rsidRPr="00816B47" w:rsidRDefault="00AF33E3" w:rsidP="00687649">
      <w:pPr>
        <w:pStyle w:val="Heading2"/>
        <w:ind w:left="2878" w:hanging="2595"/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>Feb.2004- Feb.2005:</w:t>
      </w:r>
      <w:r w:rsidRPr="00816B47">
        <w:rPr>
          <w:rFonts w:asciiTheme="majorBidi" w:hAnsiTheme="majorBidi" w:cstheme="majorBidi"/>
          <w:szCs w:val="24"/>
        </w:rPr>
        <w:tab/>
      </w:r>
      <w:r w:rsidRPr="00816B47">
        <w:rPr>
          <w:rFonts w:asciiTheme="majorBidi" w:hAnsiTheme="majorBidi" w:cstheme="majorBidi"/>
          <w:szCs w:val="24"/>
        </w:rPr>
        <w:tab/>
      </w:r>
      <w:r w:rsidRPr="00816B47">
        <w:rPr>
          <w:rFonts w:asciiTheme="majorBidi" w:hAnsiTheme="majorBidi" w:cstheme="majorBidi"/>
          <w:b/>
          <w:szCs w:val="24"/>
        </w:rPr>
        <w:t xml:space="preserve">Chief Resident in Obstetrics and Gynecology </w:t>
      </w:r>
      <w:r w:rsidRPr="00816B47">
        <w:rPr>
          <w:rFonts w:asciiTheme="majorBidi" w:hAnsiTheme="majorBidi" w:cstheme="majorBidi"/>
          <w:szCs w:val="24"/>
        </w:rPr>
        <w:t>(PGY IV) Department of Obstetrics and Gynecology, Assiut School of Medicine, Assiut, Egypt</w:t>
      </w:r>
    </w:p>
    <w:p w:rsidR="00AF33E3" w:rsidRPr="00816B47" w:rsidRDefault="00AF33E3" w:rsidP="00AF33E3">
      <w:pPr>
        <w:pStyle w:val="Heading2"/>
        <w:ind w:left="2878" w:hanging="2595"/>
        <w:rPr>
          <w:rFonts w:asciiTheme="majorBidi" w:hAnsiTheme="majorBidi" w:cstheme="majorBidi"/>
          <w:b/>
          <w:szCs w:val="24"/>
        </w:rPr>
      </w:pPr>
      <w:r w:rsidRPr="00816B47">
        <w:rPr>
          <w:rFonts w:asciiTheme="majorBidi" w:hAnsiTheme="majorBidi" w:cstheme="majorBidi"/>
          <w:szCs w:val="24"/>
        </w:rPr>
        <w:t>March 2002-Jan. 2004:</w:t>
      </w:r>
      <w:r w:rsidR="00687649" w:rsidRPr="00816B47">
        <w:rPr>
          <w:rFonts w:asciiTheme="majorBidi" w:hAnsiTheme="majorBidi" w:cstheme="majorBidi"/>
          <w:szCs w:val="24"/>
        </w:rPr>
        <w:t xml:space="preserve">     </w:t>
      </w:r>
      <w:r w:rsidRPr="00816B47">
        <w:rPr>
          <w:rFonts w:asciiTheme="majorBidi" w:hAnsiTheme="majorBidi" w:cstheme="majorBidi"/>
          <w:szCs w:val="24"/>
        </w:rPr>
        <w:t xml:space="preserve"> </w:t>
      </w:r>
      <w:r w:rsidRPr="00816B47">
        <w:rPr>
          <w:rFonts w:asciiTheme="majorBidi" w:hAnsiTheme="majorBidi" w:cstheme="majorBidi"/>
          <w:b/>
          <w:szCs w:val="24"/>
        </w:rPr>
        <w:t xml:space="preserve">Resident in Obstetrics and Gynecology </w:t>
      </w:r>
    </w:p>
    <w:p w:rsidR="00AF33E3" w:rsidRPr="00816B47" w:rsidRDefault="00AF33E3" w:rsidP="00687649">
      <w:pPr>
        <w:pStyle w:val="Heading2"/>
        <w:ind w:left="2938"/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>Department of Obstetrics and Gynecology, Assiut School of Medicine, Assiut, Egypt</w:t>
      </w:r>
    </w:p>
    <w:p w:rsidR="00AF33E3" w:rsidRPr="00816B47" w:rsidRDefault="00AF33E3" w:rsidP="00AF33E3">
      <w:pPr>
        <w:pStyle w:val="Heading2"/>
        <w:ind w:left="2878" w:hanging="2595"/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>March 2001-Feb. 2002</w:t>
      </w:r>
      <w:r w:rsidRPr="00816B47">
        <w:rPr>
          <w:rFonts w:asciiTheme="majorBidi" w:hAnsiTheme="majorBidi" w:cstheme="majorBidi"/>
          <w:szCs w:val="24"/>
        </w:rPr>
        <w:tab/>
      </w:r>
      <w:r w:rsidRPr="00816B47">
        <w:rPr>
          <w:rFonts w:asciiTheme="majorBidi" w:hAnsiTheme="majorBidi" w:cstheme="majorBidi"/>
          <w:szCs w:val="24"/>
        </w:rPr>
        <w:tab/>
      </w:r>
      <w:r w:rsidRPr="00816B47">
        <w:rPr>
          <w:rFonts w:asciiTheme="majorBidi" w:hAnsiTheme="majorBidi" w:cstheme="majorBidi"/>
          <w:b/>
          <w:szCs w:val="24"/>
        </w:rPr>
        <w:t xml:space="preserve">Internship in General surgery and Internal Medicine, </w:t>
      </w:r>
      <w:r w:rsidRPr="00816B47">
        <w:rPr>
          <w:rFonts w:asciiTheme="majorBidi" w:hAnsiTheme="majorBidi" w:cstheme="majorBidi"/>
          <w:szCs w:val="24"/>
        </w:rPr>
        <w:t>Assiut University Hospital, Assiut School of Medicine, Assiut, Egypt</w:t>
      </w:r>
    </w:p>
    <w:p w:rsidR="00F07D70" w:rsidRPr="00816B47" w:rsidRDefault="00AF33E3" w:rsidP="00F07D70">
      <w:pPr>
        <w:rPr>
          <w:rFonts w:asciiTheme="majorBidi" w:hAnsiTheme="majorBidi" w:cstheme="majorBidi"/>
          <w:sz w:val="24"/>
          <w:szCs w:val="24"/>
        </w:rPr>
      </w:pPr>
      <w:r w:rsidRPr="00816B47">
        <w:rPr>
          <w:rFonts w:asciiTheme="majorBidi" w:hAnsiTheme="majorBidi" w:cstheme="majorBidi"/>
          <w:b/>
          <w:sz w:val="24"/>
          <w:szCs w:val="24"/>
          <w:u w:val="single"/>
        </w:rPr>
        <w:t>DEGREES &amp; EDUCATION:</w:t>
      </w:r>
      <w:r w:rsidRPr="00816B47">
        <w:rPr>
          <w:rFonts w:asciiTheme="majorBidi" w:hAnsiTheme="majorBidi" w:cstheme="majorBidi"/>
          <w:sz w:val="24"/>
          <w:szCs w:val="24"/>
        </w:rPr>
        <w:tab/>
      </w:r>
    </w:p>
    <w:p w:rsidR="00F07D70" w:rsidRPr="00816B47" w:rsidRDefault="005A3BF1" w:rsidP="00F07D70">
      <w:pPr>
        <w:ind w:left="2878" w:hanging="2595"/>
        <w:rPr>
          <w:rFonts w:asciiTheme="majorBidi" w:hAnsiTheme="majorBidi" w:cstheme="majorBidi"/>
          <w:bCs/>
          <w:sz w:val="24"/>
          <w:szCs w:val="24"/>
        </w:rPr>
      </w:pPr>
      <w:r w:rsidRPr="00816B47">
        <w:rPr>
          <w:rFonts w:asciiTheme="majorBidi" w:hAnsiTheme="majorBidi" w:cstheme="majorBidi"/>
          <w:bCs/>
          <w:sz w:val="24"/>
          <w:szCs w:val="24"/>
        </w:rPr>
        <w:tab/>
      </w:r>
    </w:p>
    <w:p w:rsidR="00816B47" w:rsidRPr="00816B47" w:rsidRDefault="00D23F8D" w:rsidP="00816B47">
      <w:pPr>
        <w:ind w:left="2878" w:hanging="2595"/>
        <w:rPr>
          <w:rFonts w:asciiTheme="majorBidi" w:hAnsiTheme="majorBidi" w:cstheme="majorBidi"/>
          <w:bCs/>
          <w:sz w:val="24"/>
          <w:szCs w:val="24"/>
        </w:rPr>
      </w:pPr>
      <w:r w:rsidRPr="00816B47">
        <w:rPr>
          <w:rFonts w:asciiTheme="majorBidi" w:hAnsiTheme="majorBidi" w:cstheme="majorBidi"/>
          <w:bCs/>
          <w:sz w:val="24"/>
          <w:szCs w:val="24"/>
        </w:rPr>
        <w:t xml:space="preserve">July 2005-Oct 2013           </w:t>
      </w:r>
      <w:r w:rsidR="005A3BF1" w:rsidRPr="00816B47">
        <w:rPr>
          <w:rFonts w:asciiTheme="majorBidi" w:hAnsiTheme="majorBidi" w:cstheme="majorBidi"/>
          <w:b/>
          <w:sz w:val="24"/>
          <w:szCs w:val="24"/>
        </w:rPr>
        <w:t>Doctorate degree</w:t>
      </w:r>
      <w:r w:rsidRPr="00816B47">
        <w:rPr>
          <w:rFonts w:asciiTheme="majorBidi" w:hAnsiTheme="majorBidi" w:cstheme="majorBidi"/>
          <w:bCs/>
          <w:sz w:val="24"/>
          <w:szCs w:val="24"/>
        </w:rPr>
        <w:t xml:space="preserve"> in Obstetrics and Gynecology,</w:t>
      </w:r>
      <w:r w:rsidR="00816B47" w:rsidRPr="00816B47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816B47">
        <w:rPr>
          <w:rFonts w:asciiTheme="majorBidi" w:hAnsiTheme="majorBidi" w:cstheme="majorBidi"/>
          <w:sz w:val="24"/>
          <w:szCs w:val="24"/>
        </w:rPr>
        <w:t xml:space="preserve">Department </w:t>
      </w:r>
      <w:r w:rsidRPr="00816B47">
        <w:rPr>
          <w:rFonts w:asciiTheme="majorBidi" w:hAnsiTheme="majorBidi" w:cstheme="majorBidi"/>
          <w:bCs/>
          <w:sz w:val="24"/>
          <w:szCs w:val="24"/>
        </w:rPr>
        <w:t>of Obstetrics and Gynecology, Assiut School of Medicine, Assiut, Egypt</w:t>
      </w:r>
    </w:p>
    <w:p w:rsidR="00816B47" w:rsidRPr="00816B47" w:rsidRDefault="00AF33E3" w:rsidP="00816B47">
      <w:pPr>
        <w:ind w:left="2878" w:hanging="2595"/>
        <w:rPr>
          <w:rFonts w:asciiTheme="majorBidi" w:hAnsiTheme="majorBidi" w:cstheme="majorBidi"/>
          <w:sz w:val="24"/>
          <w:szCs w:val="24"/>
        </w:rPr>
      </w:pPr>
      <w:r w:rsidRPr="00816B47">
        <w:rPr>
          <w:rFonts w:asciiTheme="majorBidi" w:hAnsiTheme="majorBidi" w:cstheme="majorBidi"/>
          <w:sz w:val="24"/>
          <w:szCs w:val="24"/>
        </w:rPr>
        <w:t>Feb.2001- Ju</w:t>
      </w:r>
      <w:r w:rsidR="00084166" w:rsidRPr="00816B47">
        <w:rPr>
          <w:rFonts w:asciiTheme="majorBidi" w:hAnsiTheme="majorBidi" w:cstheme="majorBidi"/>
          <w:sz w:val="24"/>
          <w:szCs w:val="24"/>
        </w:rPr>
        <w:t>ne</w:t>
      </w:r>
      <w:r w:rsidRPr="00816B47">
        <w:rPr>
          <w:rFonts w:asciiTheme="majorBidi" w:hAnsiTheme="majorBidi" w:cstheme="majorBidi"/>
          <w:sz w:val="24"/>
          <w:szCs w:val="24"/>
        </w:rPr>
        <w:t xml:space="preserve"> 200</w:t>
      </w:r>
      <w:r w:rsidR="00084166" w:rsidRPr="00816B47">
        <w:rPr>
          <w:rFonts w:asciiTheme="majorBidi" w:hAnsiTheme="majorBidi" w:cstheme="majorBidi"/>
          <w:sz w:val="24"/>
          <w:szCs w:val="24"/>
        </w:rPr>
        <w:t>5</w:t>
      </w:r>
      <w:r w:rsidRPr="00816B47">
        <w:rPr>
          <w:rFonts w:asciiTheme="majorBidi" w:hAnsiTheme="majorBidi" w:cstheme="majorBidi"/>
          <w:sz w:val="24"/>
          <w:szCs w:val="24"/>
        </w:rPr>
        <w:t>:</w:t>
      </w:r>
      <w:r w:rsidRPr="00816B47">
        <w:rPr>
          <w:rFonts w:asciiTheme="majorBidi" w:hAnsiTheme="majorBidi" w:cstheme="majorBidi"/>
          <w:sz w:val="24"/>
          <w:szCs w:val="24"/>
        </w:rPr>
        <w:tab/>
      </w:r>
      <w:r w:rsidRPr="00816B47">
        <w:rPr>
          <w:rFonts w:asciiTheme="majorBidi" w:hAnsiTheme="majorBidi" w:cstheme="majorBidi"/>
          <w:sz w:val="24"/>
          <w:szCs w:val="24"/>
        </w:rPr>
        <w:tab/>
      </w:r>
      <w:r w:rsidRPr="00816B47">
        <w:rPr>
          <w:rFonts w:asciiTheme="majorBidi" w:hAnsiTheme="majorBidi" w:cstheme="majorBidi"/>
          <w:b/>
          <w:sz w:val="24"/>
          <w:szCs w:val="24"/>
        </w:rPr>
        <w:t>Master of Science (</w:t>
      </w:r>
      <w:proofErr w:type="spellStart"/>
      <w:proofErr w:type="gramStart"/>
      <w:r w:rsidRPr="00816B47">
        <w:rPr>
          <w:rFonts w:asciiTheme="majorBidi" w:hAnsiTheme="majorBidi" w:cstheme="majorBidi"/>
          <w:b/>
          <w:sz w:val="24"/>
          <w:szCs w:val="24"/>
        </w:rPr>
        <w:t>M.Sc</w:t>
      </w:r>
      <w:proofErr w:type="spellEnd"/>
      <w:proofErr w:type="gramEnd"/>
      <w:r w:rsidRPr="00816B47">
        <w:rPr>
          <w:rFonts w:asciiTheme="majorBidi" w:hAnsiTheme="majorBidi" w:cstheme="majorBidi"/>
          <w:b/>
          <w:sz w:val="24"/>
          <w:szCs w:val="24"/>
        </w:rPr>
        <w:t>)</w:t>
      </w:r>
      <w:r w:rsidRPr="00816B47">
        <w:rPr>
          <w:rFonts w:asciiTheme="majorBidi" w:hAnsiTheme="majorBidi" w:cstheme="majorBidi"/>
          <w:sz w:val="24"/>
          <w:szCs w:val="24"/>
        </w:rPr>
        <w:t>, Department of Obstetrics and Gynecology, Assiut School of Medicine, Assiut, Egypt</w:t>
      </w:r>
    </w:p>
    <w:p w:rsidR="00816B47" w:rsidRPr="00816B47" w:rsidRDefault="00AF33E3" w:rsidP="00816B47">
      <w:pPr>
        <w:ind w:left="2878" w:hanging="2595"/>
        <w:rPr>
          <w:rFonts w:asciiTheme="majorBidi" w:hAnsiTheme="majorBidi" w:cstheme="majorBidi"/>
          <w:sz w:val="24"/>
          <w:szCs w:val="24"/>
        </w:rPr>
      </w:pPr>
      <w:r w:rsidRPr="00816B47">
        <w:rPr>
          <w:rFonts w:asciiTheme="majorBidi" w:hAnsiTheme="majorBidi" w:cstheme="majorBidi"/>
          <w:sz w:val="24"/>
          <w:szCs w:val="24"/>
        </w:rPr>
        <w:t>Sept. 1994-Sep 2000:</w:t>
      </w:r>
      <w:r w:rsidRPr="00816B47">
        <w:rPr>
          <w:rFonts w:asciiTheme="majorBidi" w:hAnsiTheme="majorBidi" w:cstheme="majorBidi"/>
          <w:sz w:val="24"/>
          <w:szCs w:val="24"/>
        </w:rPr>
        <w:tab/>
      </w:r>
      <w:r w:rsidRPr="00816B47">
        <w:rPr>
          <w:rFonts w:asciiTheme="majorBidi" w:hAnsiTheme="majorBidi" w:cstheme="majorBidi"/>
          <w:b/>
          <w:sz w:val="24"/>
          <w:szCs w:val="24"/>
        </w:rPr>
        <w:t>Bachelor of Medicine and Surgery (MB BS)</w:t>
      </w:r>
      <w:r w:rsidRPr="00816B47">
        <w:rPr>
          <w:rFonts w:asciiTheme="majorBidi" w:hAnsiTheme="majorBidi" w:cstheme="majorBidi"/>
          <w:sz w:val="24"/>
          <w:szCs w:val="24"/>
        </w:rPr>
        <w:t xml:space="preserve"> Assiut School of Medicine, Assiut, Egypt</w:t>
      </w:r>
    </w:p>
    <w:p w:rsidR="00816B47" w:rsidRPr="00816B47" w:rsidRDefault="00AF33E3" w:rsidP="00816B47">
      <w:pPr>
        <w:ind w:left="2878" w:hanging="2595"/>
        <w:rPr>
          <w:rFonts w:asciiTheme="majorBidi" w:hAnsiTheme="majorBidi" w:cstheme="majorBidi"/>
          <w:sz w:val="24"/>
          <w:szCs w:val="24"/>
        </w:rPr>
      </w:pPr>
      <w:r w:rsidRPr="00816B47">
        <w:rPr>
          <w:rFonts w:asciiTheme="majorBidi" w:hAnsiTheme="majorBidi" w:cstheme="majorBidi"/>
          <w:sz w:val="24"/>
          <w:szCs w:val="24"/>
        </w:rPr>
        <w:t>Sept. 1991- Sept. 1993:</w:t>
      </w:r>
      <w:r w:rsidR="00687649" w:rsidRPr="00816B47">
        <w:rPr>
          <w:rFonts w:asciiTheme="majorBidi" w:hAnsiTheme="majorBidi" w:cstheme="majorBidi"/>
          <w:sz w:val="24"/>
          <w:szCs w:val="24"/>
        </w:rPr>
        <w:tab/>
      </w:r>
      <w:r w:rsidRPr="00816B47">
        <w:rPr>
          <w:rFonts w:asciiTheme="majorBidi" w:hAnsiTheme="majorBidi" w:cstheme="majorBidi"/>
          <w:b/>
          <w:sz w:val="24"/>
          <w:szCs w:val="24"/>
        </w:rPr>
        <w:t xml:space="preserve">Egyptian Baccalaureate </w:t>
      </w:r>
      <w:r w:rsidRPr="00816B47">
        <w:rPr>
          <w:rFonts w:asciiTheme="majorBidi" w:hAnsiTheme="majorBidi" w:cstheme="majorBidi"/>
          <w:sz w:val="24"/>
          <w:szCs w:val="24"/>
        </w:rPr>
        <w:t>(High school Graduation)</w:t>
      </w:r>
    </w:p>
    <w:p w:rsidR="00816B47" w:rsidRDefault="00AF33E3" w:rsidP="00816B47">
      <w:pPr>
        <w:ind w:left="2878" w:hanging="2595"/>
        <w:rPr>
          <w:rFonts w:asciiTheme="majorBidi" w:hAnsiTheme="majorBidi" w:cstheme="majorBidi"/>
          <w:sz w:val="24"/>
          <w:szCs w:val="24"/>
        </w:rPr>
      </w:pPr>
      <w:r w:rsidRPr="00816B47">
        <w:rPr>
          <w:rFonts w:asciiTheme="majorBidi" w:hAnsiTheme="majorBidi" w:cstheme="majorBidi"/>
          <w:sz w:val="24"/>
          <w:szCs w:val="24"/>
        </w:rPr>
        <w:t xml:space="preserve">April 1983- June 1991:    </w:t>
      </w:r>
      <w:r w:rsidR="00687649" w:rsidRPr="00816B47">
        <w:rPr>
          <w:rFonts w:asciiTheme="majorBidi" w:hAnsiTheme="majorBidi" w:cstheme="majorBidi"/>
          <w:sz w:val="24"/>
          <w:szCs w:val="24"/>
        </w:rPr>
        <w:t xml:space="preserve">  </w:t>
      </w:r>
      <w:r w:rsidR="00816B47" w:rsidRPr="00816B47">
        <w:rPr>
          <w:rFonts w:asciiTheme="majorBidi" w:hAnsiTheme="majorBidi" w:cstheme="majorBidi"/>
          <w:sz w:val="24"/>
          <w:szCs w:val="24"/>
        </w:rPr>
        <w:tab/>
      </w:r>
      <w:r w:rsidRPr="00816B47">
        <w:rPr>
          <w:rFonts w:asciiTheme="majorBidi" w:hAnsiTheme="majorBidi" w:cstheme="majorBidi"/>
          <w:b/>
          <w:sz w:val="24"/>
          <w:szCs w:val="24"/>
        </w:rPr>
        <w:t xml:space="preserve">Primary and </w:t>
      </w:r>
      <w:proofErr w:type="spellStart"/>
      <w:r w:rsidRPr="00816B47">
        <w:rPr>
          <w:rFonts w:asciiTheme="majorBidi" w:hAnsiTheme="majorBidi" w:cstheme="majorBidi"/>
          <w:b/>
          <w:sz w:val="24"/>
          <w:szCs w:val="24"/>
        </w:rPr>
        <w:t>Secondry</w:t>
      </w:r>
      <w:proofErr w:type="spellEnd"/>
      <w:r w:rsidRPr="00816B47">
        <w:rPr>
          <w:rFonts w:asciiTheme="majorBidi" w:hAnsiTheme="majorBidi" w:cstheme="majorBidi"/>
          <w:b/>
          <w:sz w:val="24"/>
          <w:szCs w:val="24"/>
        </w:rPr>
        <w:t xml:space="preserve"> education</w:t>
      </w:r>
      <w:r w:rsidRPr="00816B47">
        <w:rPr>
          <w:rFonts w:asciiTheme="majorBidi" w:hAnsiTheme="majorBidi" w:cstheme="majorBidi"/>
          <w:sz w:val="24"/>
          <w:szCs w:val="24"/>
        </w:rPr>
        <w:t xml:space="preserve"> at Salam Language School (Advanced level of both English and French Languages), Assiut, Egypt.</w:t>
      </w:r>
    </w:p>
    <w:p w:rsidR="00AF33E3" w:rsidRPr="00816B47" w:rsidRDefault="00AF33E3" w:rsidP="00FE117B">
      <w:pPr>
        <w:ind w:left="2878" w:hanging="2595"/>
        <w:rPr>
          <w:rFonts w:asciiTheme="majorBidi" w:hAnsiTheme="majorBidi" w:cstheme="majorBidi"/>
          <w:sz w:val="24"/>
          <w:szCs w:val="24"/>
        </w:rPr>
      </w:pPr>
      <w:r w:rsidRPr="00816B47">
        <w:rPr>
          <w:rFonts w:asciiTheme="majorBidi" w:hAnsiTheme="majorBidi" w:cstheme="majorBidi"/>
          <w:sz w:val="24"/>
          <w:szCs w:val="24"/>
        </w:rPr>
        <w:lastRenderedPageBreak/>
        <w:t xml:space="preserve">Feb. 1982-March 1983:   </w:t>
      </w:r>
      <w:r w:rsidR="00687649" w:rsidRPr="00816B47">
        <w:rPr>
          <w:rFonts w:asciiTheme="majorBidi" w:hAnsiTheme="majorBidi" w:cstheme="majorBidi"/>
          <w:sz w:val="24"/>
          <w:szCs w:val="24"/>
        </w:rPr>
        <w:tab/>
      </w:r>
      <w:r w:rsidRPr="00816B47">
        <w:rPr>
          <w:rFonts w:asciiTheme="majorBidi" w:hAnsiTheme="majorBidi" w:cstheme="majorBidi"/>
          <w:b/>
          <w:sz w:val="24"/>
          <w:szCs w:val="24"/>
        </w:rPr>
        <w:t>Primary education at</w:t>
      </w:r>
      <w:r w:rsidRPr="00816B47">
        <w:rPr>
          <w:rFonts w:asciiTheme="majorBidi" w:hAnsiTheme="majorBidi" w:cstheme="majorBidi"/>
          <w:sz w:val="24"/>
          <w:szCs w:val="24"/>
        </w:rPr>
        <w:t xml:space="preserve"> George Washington School, Chicago, USA.</w:t>
      </w:r>
    </w:p>
    <w:p w:rsidR="00AF33E3" w:rsidRPr="00816B47" w:rsidRDefault="00AF33E3" w:rsidP="00AF33E3">
      <w:pPr>
        <w:rPr>
          <w:rFonts w:asciiTheme="majorBidi" w:hAnsiTheme="majorBidi" w:cstheme="majorBidi"/>
          <w:sz w:val="24"/>
          <w:szCs w:val="24"/>
        </w:rPr>
      </w:pPr>
    </w:p>
    <w:p w:rsidR="00AF33E3" w:rsidRPr="00816B47" w:rsidRDefault="00AF33E3" w:rsidP="00687649">
      <w:pPr>
        <w:rPr>
          <w:rFonts w:asciiTheme="majorBidi" w:hAnsiTheme="majorBidi" w:cstheme="majorBidi"/>
          <w:b/>
          <w:sz w:val="24"/>
          <w:szCs w:val="24"/>
          <w:u w:val="single"/>
        </w:rPr>
      </w:pPr>
      <w:r w:rsidRPr="00816B47">
        <w:rPr>
          <w:rFonts w:asciiTheme="majorBidi" w:hAnsiTheme="majorBidi" w:cstheme="majorBidi"/>
          <w:b/>
          <w:sz w:val="24"/>
          <w:szCs w:val="24"/>
          <w:u w:val="single"/>
        </w:rPr>
        <w:t>MEMBERSHIP:</w:t>
      </w:r>
    </w:p>
    <w:p w:rsidR="00AF33E3" w:rsidRPr="00816B47" w:rsidRDefault="00AF33E3" w:rsidP="00687649">
      <w:pPr>
        <w:ind w:left="2878" w:hanging="2595"/>
        <w:rPr>
          <w:rFonts w:asciiTheme="majorBidi" w:hAnsiTheme="majorBidi" w:cstheme="majorBidi"/>
          <w:sz w:val="24"/>
          <w:szCs w:val="24"/>
        </w:rPr>
      </w:pPr>
      <w:r w:rsidRPr="00816B47">
        <w:rPr>
          <w:rFonts w:asciiTheme="majorBidi" w:hAnsiTheme="majorBidi" w:cstheme="majorBidi"/>
          <w:sz w:val="24"/>
          <w:szCs w:val="24"/>
        </w:rPr>
        <w:t>March 2002:</w:t>
      </w:r>
      <w:r w:rsidRPr="00816B47">
        <w:rPr>
          <w:rFonts w:asciiTheme="majorBidi" w:hAnsiTheme="majorBidi" w:cstheme="majorBidi"/>
          <w:sz w:val="24"/>
          <w:szCs w:val="24"/>
        </w:rPr>
        <w:tab/>
      </w:r>
      <w:r w:rsidRPr="00816B47">
        <w:rPr>
          <w:rFonts w:asciiTheme="majorBidi" w:hAnsiTheme="majorBidi" w:cstheme="majorBidi"/>
          <w:sz w:val="24"/>
          <w:szCs w:val="24"/>
        </w:rPr>
        <w:tab/>
        <w:t>Egyptian Medical Syndicate membership</w:t>
      </w:r>
    </w:p>
    <w:p w:rsidR="00687649" w:rsidRPr="00816B47" w:rsidRDefault="00687649" w:rsidP="00687649">
      <w:pPr>
        <w:ind w:left="2878" w:hanging="2595"/>
        <w:rPr>
          <w:rFonts w:asciiTheme="majorBidi" w:hAnsiTheme="majorBidi" w:cstheme="majorBidi"/>
          <w:sz w:val="24"/>
          <w:szCs w:val="24"/>
        </w:rPr>
      </w:pPr>
    </w:p>
    <w:p w:rsidR="00AF33E3" w:rsidRPr="00816B47" w:rsidRDefault="00AF33E3" w:rsidP="00687649">
      <w:pPr>
        <w:rPr>
          <w:rFonts w:asciiTheme="majorBidi" w:hAnsiTheme="majorBidi" w:cstheme="majorBidi"/>
          <w:b/>
          <w:sz w:val="24"/>
          <w:szCs w:val="24"/>
          <w:u w:val="single"/>
        </w:rPr>
      </w:pPr>
      <w:r w:rsidRPr="00816B47">
        <w:rPr>
          <w:rFonts w:asciiTheme="majorBidi" w:hAnsiTheme="majorBidi" w:cstheme="majorBidi"/>
          <w:b/>
          <w:sz w:val="24"/>
          <w:szCs w:val="24"/>
          <w:u w:val="single"/>
        </w:rPr>
        <w:t>THESIS:</w:t>
      </w:r>
    </w:p>
    <w:p w:rsidR="00AA4885" w:rsidRPr="00816B47" w:rsidRDefault="00AF33E3" w:rsidP="00F07D70">
      <w:pPr>
        <w:ind w:left="2878" w:hanging="2595"/>
        <w:rPr>
          <w:rFonts w:asciiTheme="majorBidi" w:hAnsiTheme="majorBidi" w:cstheme="majorBidi"/>
          <w:sz w:val="24"/>
          <w:szCs w:val="24"/>
        </w:rPr>
      </w:pPr>
      <w:r w:rsidRPr="00816B47">
        <w:rPr>
          <w:rFonts w:asciiTheme="majorBidi" w:hAnsiTheme="majorBidi" w:cstheme="majorBidi"/>
          <w:sz w:val="24"/>
          <w:szCs w:val="24"/>
        </w:rPr>
        <w:t>June 2004:</w:t>
      </w:r>
      <w:r w:rsidRPr="00816B47">
        <w:rPr>
          <w:rFonts w:asciiTheme="majorBidi" w:hAnsiTheme="majorBidi" w:cstheme="majorBidi"/>
          <w:sz w:val="24"/>
          <w:szCs w:val="24"/>
        </w:rPr>
        <w:tab/>
      </w:r>
      <w:r w:rsidRPr="00816B47">
        <w:rPr>
          <w:rFonts w:asciiTheme="majorBidi" w:hAnsiTheme="majorBidi" w:cstheme="majorBidi"/>
          <w:b/>
          <w:sz w:val="24"/>
          <w:szCs w:val="24"/>
        </w:rPr>
        <w:tab/>
        <w:t>M.Sc. thesis</w:t>
      </w:r>
      <w:r w:rsidRPr="00816B47">
        <w:rPr>
          <w:rFonts w:asciiTheme="majorBidi" w:hAnsiTheme="majorBidi" w:cstheme="majorBidi"/>
          <w:sz w:val="24"/>
          <w:szCs w:val="24"/>
        </w:rPr>
        <w:t xml:space="preserve"> titled ‘Modified Technique for Cesarean Section: A Randomized Clinical Trial’</w:t>
      </w:r>
    </w:p>
    <w:p w:rsidR="00C6280C" w:rsidRPr="00816B47" w:rsidRDefault="005A3BF1" w:rsidP="00F07D70">
      <w:pPr>
        <w:ind w:left="2878" w:hanging="2595"/>
        <w:rPr>
          <w:rFonts w:asciiTheme="majorBidi" w:hAnsiTheme="majorBidi" w:cstheme="majorBidi"/>
          <w:b/>
          <w:sz w:val="24"/>
          <w:szCs w:val="24"/>
          <w:u w:val="single"/>
        </w:rPr>
      </w:pPr>
      <w:r w:rsidRPr="00816B47">
        <w:rPr>
          <w:rFonts w:asciiTheme="majorBidi" w:hAnsiTheme="majorBidi" w:cstheme="majorBidi"/>
          <w:sz w:val="24"/>
          <w:szCs w:val="24"/>
        </w:rPr>
        <w:t>Jan 2013:</w:t>
      </w:r>
      <w:r w:rsidRPr="00816B47">
        <w:rPr>
          <w:rFonts w:asciiTheme="majorBidi" w:hAnsiTheme="majorBidi" w:cstheme="majorBidi"/>
          <w:sz w:val="24"/>
          <w:szCs w:val="24"/>
        </w:rPr>
        <w:tab/>
      </w:r>
      <w:r w:rsidRPr="00816B47">
        <w:rPr>
          <w:rFonts w:asciiTheme="majorBidi" w:hAnsiTheme="majorBidi" w:cstheme="majorBidi"/>
          <w:b/>
          <w:sz w:val="24"/>
          <w:szCs w:val="24"/>
        </w:rPr>
        <w:t xml:space="preserve">Doctorate degree </w:t>
      </w:r>
      <w:r w:rsidR="00D23F8D" w:rsidRPr="00816B47">
        <w:rPr>
          <w:rFonts w:asciiTheme="majorBidi" w:hAnsiTheme="majorBidi" w:cstheme="majorBidi"/>
          <w:b/>
          <w:sz w:val="24"/>
          <w:szCs w:val="24"/>
        </w:rPr>
        <w:t>thesis</w:t>
      </w:r>
      <w:r w:rsidR="00D23F8D" w:rsidRPr="00816B47">
        <w:rPr>
          <w:rFonts w:asciiTheme="majorBidi" w:hAnsiTheme="majorBidi" w:cstheme="majorBidi"/>
          <w:sz w:val="24"/>
          <w:szCs w:val="24"/>
        </w:rPr>
        <w:t xml:space="preserve"> titled “</w:t>
      </w:r>
      <w:proofErr w:type="spellStart"/>
      <w:r w:rsidR="00D23F8D" w:rsidRPr="00816B47">
        <w:rPr>
          <w:rFonts w:asciiTheme="majorBidi" w:hAnsiTheme="majorBidi" w:cstheme="majorBidi"/>
          <w:sz w:val="24"/>
          <w:szCs w:val="24"/>
        </w:rPr>
        <w:t>Cryopreservatyion</w:t>
      </w:r>
      <w:proofErr w:type="spellEnd"/>
      <w:r w:rsidR="00D23F8D" w:rsidRPr="00816B47">
        <w:rPr>
          <w:rFonts w:asciiTheme="majorBidi" w:hAnsiTheme="majorBidi" w:cstheme="majorBidi"/>
          <w:sz w:val="24"/>
          <w:szCs w:val="24"/>
        </w:rPr>
        <w:t xml:space="preserve"> of Ovarian Follicles and Embryos: Comparative Study and Systematic Review”</w:t>
      </w:r>
    </w:p>
    <w:p w:rsidR="00C6280C" w:rsidRPr="00816B47" w:rsidRDefault="00C6280C" w:rsidP="00C6280C">
      <w:pPr>
        <w:rPr>
          <w:rFonts w:asciiTheme="majorBidi" w:hAnsiTheme="majorBidi" w:cstheme="majorBidi"/>
          <w:b/>
          <w:sz w:val="24"/>
          <w:szCs w:val="24"/>
          <w:u w:val="single"/>
        </w:rPr>
      </w:pPr>
    </w:p>
    <w:p w:rsidR="00AF33E3" w:rsidRPr="00816B47" w:rsidRDefault="00AF33E3" w:rsidP="00C6280C">
      <w:pPr>
        <w:rPr>
          <w:rFonts w:asciiTheme="majorBidi" w:hAnsiTheme="majorBidi" w:cstheme="majorBidi"/>
          <w:b/>
          <w:sz w:val="24"/>
          <w:szCs w:val="24"/>
          <w:u w:val="single"/>
        </w:rPr>
      </w:pPr>
      <w:r w:rsidRPr="00816B47">
        <w:rPr>
          <w:rFonts w:asciiTheme="majorBidi" w:hAnsiTheme="majorBidi" w:cstheme="majorBidi"/>
          <w:b/>
          <w:sz w:val="24"/>
          <w:szCs w:val="24"/>
          <w:u w:val="single"/>
        </w:rPr>
        <w:t>PUBLICATIONS:</w:t>
      </w:r>
    </w:p>
    <w:p w:rsidR="00C6280C" w:rsidRPr="00816B47" w:rsidRDefault="00C6280C" w:rsidP="00C6280C">
      <w:pPr>
        <w:rPr>
          <w:rFonts w:asciiTheme="majorBidi" w:hAnsiTheme="majorBidi" w:cstheme="majorBidi"/>
          <w:b/>
          <w:sz w:val="24"/>
          <w:szCs w:val="24"/>
          <w:u w:val="single"/>
        </w:rPr>
      </w:pPr>
    </w:p>
    <w:p w:rsidR="00C6280C" w:rsidRPr="00816B47" w:rsidRDefault="00AF33E3" w:rsidP="00C6280C">
      <w:pPr>
        <w:rPr>
          <w:rFonts w:asciiTheme="majorBidi" w:hAnsiTheme="majorBidi" w:cstheme="majorBidi"/>
          <w:b/>
          <w:sz w:val="24"/>
          <w:szCs w:val="24"/>
        </w:rPr>
      </w:pPr>
      <w:r w:rsidRPr="00816B47">
        <w:rPr>
          <w:rFonts w:asciiTheme="majorBidi" w:hAnsiTheme="majorBidi" w:cstheme="majorBidi"/>
          <w:b/>
          <w:sz w:val="24"/>
          <w:szCs w:val="24"/>
        </w:rPr>
        <w:t>JOURNAL ARTICLES:</w:t>
      </w:r>
      <w:bookmarkStart w:id="0" w:name="7"/>
      <w:bookmarkEnd w:id="0"/>
    </w:p>
    <w:p w:rsidR="003117E1" w:rsidRPr="00816B47" w:rsidRDefault="003117E1" w:rsidP="003117E1">
      <w:pPr>
        <w:pStyle w:val="ListParagraph"/>
        <w:numPr>
          <w:ilvl w:val="0"/>
          <w:numId w:val="26"/>
        </w:numPr>
        <w:rPr>
          <w:rFonts w:asciiTheme="majorBidi" w:hAnsiTheme="majorBidi" w:cstheme="majorBidi"/>
          <w:sz w:val="24"/>
          <w:szCs w:val="24"/>
          <w:lang w:eastAsia="en-CA"/>
        </w:rPr>
      </w:pPr>
      <w:r w:rsidRPr="00816B47">
        <w:rPr>
          <w:rFonts w:asciiTheme="majorBidi" w:hAnsiTheme="majorBidi" w:cstheme="majorBidi"/>
          <w:sz w:val="24"/>
          <w:szCs w:val="24"/>
          <w:lang w:eastAsia="en-CA"/>
        </w:rPr>
        <w:t xml:space="preserve">Mohamed A Bedaiwy, Paul J Yong, Tarek A. </w:t>
      </w:r>
      <w:proofErr w:type="spellStart"/>
      <w:r w:rsidRPr="00816B47">
        <w:rPr>
          <w:rFonts w:asciiTheme="majorBidi" w:hAnsiTheme="majorBidi" w:cstheme="majorBidi"/>
          <w:sz w:val="24"/>
          <w:szCs w:val="24"/>
          <w:lang w:eastAsia="en-CA"/>
        </w:rPr>
        <w:t>Farghaly</w:t>
      </w:r>
      <w:proofErr w:type="spellEnd"/>
      <w:r w:rsidRPr="00816B47">
        <w:rPr>
          <w:rFonts w:asciiTheme="majorBidi" w:hAnsiTheme="majorBidi" w:cstheme="majorBidi"/>
          <w:sz w:val="24"/>
          <w:szCs w:val="24"/>
          <w:lang w:eastAsia="en-CA"/>
        </w:rPr>
        <w:t xml:space="preserve"> M, </w:t>
      </w:r>
      <w:r w:rsidRPr="00816B47">
        <w:rPr>
          <w:rFonts w:asciiTheme="majorBidi" w:hAnsiTheme="majorBidi" w:cstheme="majorBidi"/>
          <w:b/>
          <w:bCs/>
          <w:sz w:val="24"/>
          <w:szCs w:val="24"/>
          <w:lang w:eastAsia="en-CA"/>
        </w:rPr>
        <w:t xml:space="preserve">Faten F </w:t>
      </w:r>
      <w:proofErr w:type="spellStart"/>
      <w:r w:rsidR="00816B47" w:rsidRPr="00816B47">
        <w:rPr>
          <w:rFonts w:asciiTheme="majorBidi" w:hAnsiTheme="majorBidi" w:cstheme="majorBidi"/>
          <w:b/>
          <w:bCs/>
          <w:sz w:val="24"/>
          <w:szCs w:val="24"/>
          <w:lang w:eastAsia="en-CA"/>
        </w:rPr>
        <w:t>Abdelhafez</w:t>
      </w:r>
      <w:proofErr w:type="spellEnd"/>
      <w:r w:rsidR="00816B47" w:rsidRPr="00816B47">
        <w:rPr>
          <w:rFonts w:asciiTheme="majorBidi" w:hAnsiTheme="majorBidi" w:cstheme="majorBidi"/>
          <w:sz w:val="24"/>
          <w:szCs w:val="24"/>
          <w:lang w:eastAsia="en-CA"/>
        </w:rPr>
        <w:t>, Justin</w:t>
      </w:r>
      <w:r w:rsidRPr="00816B47">
        <w:rPr>
          <w:rFonts w:asciiTheme="majorBidi" w:hAnsiTheme="majorBidi" w:cstheme="majorBidi"/>
          <w:sz w:val="24"/>
          <w:szCs w:val="24"/>
          <w:lang w:eastAsia="en-CA"/>
        </w:rPr>
        <w:t xml:space="preserve"> Tan, Rachel </w:t>
      </w:r>
      <w:proofErr w:type="gramStart"/>
      <w:r w:rsidRPr="00816B47">
        <w:rPr>
          <w:rFonts w:asciiTheme="majorBidi" w:hAnsiTheme="majorBidi" w:cstheme="majorBidi"/>
          <w:sz w:val="24"/>
          <w:szCs w:val="24"/>
          <w:lang w:eastAsia="en-CA"/>
        </w:rPr>
        <w:t>Pope ,</w:t>
      </w:r>
      <w:proofErr w:type="gramEnd"/>
      <w:r w:rsidRPr="00816B47">
        <w:rPr>
          <w:rFonts w:asciiTheme="majorBidi" w:hAnsiTheme="majorBidi" w:cstheme="majorBidi"/>
          <w:sz w:val="24"/>
          <w:szCs w:val="24"/>
          <w:lang w:eastAsia="en-CA"/>
        </w:rPr>
        <w:t xml:space="preserve"> William W Hurd, James H Liu, Kristine </w:t>
      </w:r>
      <w:proofErr w:type="spellStart"/>
      <w:r w:rsidRPr="00816B47">
        <w:rPr>
          <w:rFonts w:asciiTheme="majorBidi" w:hAnsiTheme="majorBidi" w:cstheme="majorBidi"/>
          <w:sz w:val="24"/>
          <w:szCs w:val="24"/>
          <w:lang w:eastAsia="en-CA"/>
        </w:rPr>
        <w:t>Zanotti</w:t>
      </w:r>
      <w:proofErr w:type="spellEnd"/>
      <w:r w:rsidRPr="00816B47">
        <w:rPr>
          <w:rFonts w:asciiTheme="majorBidi" w:hAnsiTheme="majorBidi" w:cstheme="majorBidi"/>
          <w:sz w:val="24"/>
          <w:szCs w:val="24"/>
          <w:lang w:eastAsia="en-CA"/>
        </w:rPr>
        <w:t xml:space="preserve"> (2018) </w:t>
      </w:r>
    </w:p>
    <w:p w:rsidR="003117E1" w:rsidRPr="00816B47" w:rsidRDefault="003117E1" w:rsidP="00DC3189">
      <w:pPr>
        <w:pStyle w:val="ListParagraph"/>
        <w:shd w:val="clear" w:color="auto" w:fill="FFFFFF"/>
        <w:outlineLvl w:val="0"/>
        <w:rPr>
          <w:rFonts w:asciiTheme="majorBidi" w:hAnsiTheme="majorBidi" w:cstheme="majorBidi"/>
          <w:b/>
          <w:sz w:val="24"/>
          <w:szCs w:val="24"/>
        </w:rPr>
      </w:pPr>
      <w:r w:rsidRPr="00816B47">
        <w:rPr>
          <w:rFonts w:asciiTheme="majorBidi" w:hAnsiTheme="majorBidi" w:cstheme="majorBidi"/>
          <w:sz w:val="24"/>
          <w:szCs w:val="24"/>
          <w:lang w:eastAsia="en-CA"/>
        </w:rPr>
        <w:t xml:space="preserve">The effect of age and body mass index on the surgical anatomy of supraumbilical port insertion: implications for laparoscopic and robotic surgery, </w:t>
      </w:r>
      <w:r w:rsidRPr="00816B47">
        <w:rPr>
          <w:rFonts w:asciiTheme="majorBidi" w:hAnsiTheme="majorBidi" w:cstheme="majorBidi"/>
          <w:i/>
          <w:iCs/>
          <w:sz w:val="24"/>
          <w:szCs w:val="24"/>
          <w:lang w:eastAsia="en-CA"/>
        </w:rPr>
        <w:t>Gynecologic and Obstetric Investigation,</w:t>
      </w:r>
      <w:r w:rsidRPr="00816B47">
        <w:rPr>
          <w:rFonts w:asciiTheme="majorBidi" w:hAnsiTheme="majorBidi" w:cstheme="majorBidi"/>
          <w:sz w:val="24"/>
          <w:szCs w:val="24"/>
          <w:lang w:eastAsia="en-CA"/>
        </w:rPr>
        <w:t xml:space="preserve"> (In press).</w:t>
      </w:r>
      <w:r w:rsidRPr="00816B47">
        <w:rPr>
          <w:rFonts w:asciiTheme="majorBidi" w:hAnsiTheme="majorBidi" w:cstheme="majorBidi"/>
          <w:i/>
          <w:iCs/>
          <w:sz w:val="24"/>
          <w:szCs w:val="24"/>
          <w:lang w:eastAsia="en-CA"/>
        </w:rPr>
        <w:t> </w:t>
      </w:r>
    </w:p>
    <w:p w:rsidR="00680B07" w:rsidRPr="00816B47" w:rsidRDefault="00680B07" w:rsidP="003117E1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  <w:lang w:eastAsia="en-CA"/>
        </w:rPr>
      </w:pPr>
      <w:r w:rsidRPr="00816B47">
        <w:rPr>
          <w:rFonts w:asciiTheme="majorBidi" w:hAnsiTheme="majorBidi" w:cstheme="majorBidi"/>
          <w:b/>
          <w:bCs/>
          <w:sz w:val="24"/>
          <w:szCs w:val="24"/>
          <w:lang w:eastAsia="en-CA"/>
        </w:rPr>
        <w:t xml:space="preserve">F.F. </w:t>
      </w:r>
      <w:proofErr w:type="spellStart"/>
      <w:r w:rsidR="00816B47" w:rsidRPr="00816B47">
        <w:rPr>
          <w:rFonts w:asciiTheme="majorBidi" w:hAnsiTheme="majorBidi" w:cstheme="majorBidi"/>
          <w:b/>
          <w:bCs/>
          <w:sz w:val="24"/>
          <w:szCs w:val="24"/>
          <w:lang w:eastAsia="en-CA"/>
        </w:rPr>
        <w:t>AbdelHafez</w:t>
      </w:r>
      <w:proofErr w:type="spellEnd"/>
      <w:r w:rsidR="00816B47" w:rsidRPr="00816B47">
        <w:rPr>
          <w:rFonts w:asciiTheme="majorBidi" w:hAnsiTheme="majorBidi" w:cstheme="majorBidi"/>
          <w:sz w:val="24"/>
          <w:szCs w:val="24"/>
          <w:lang w:eastAsia="en-CA"/>
        </w:rPr>
        <w:t>,</w:t>
      </w:r>
      <w:r w:rsidRPr="00816B47">
        <w:rPr>
          <w:rFonts w:asciiTheme="majorBidi" w:hAnsiTheme="majorBidi" w:cstheme="majorBidi"/>
          <w:sz w:val="24"/>
          <w:szCs w:val="24"/>
          <w:lang w:eastAsia="en-CA"/>
        </w:rPr>
        <w:t xml:space="preserve"> Y. </w:t>
      </w:r>
      <w:proofErr w:type="gramStart"/>
      <w:r w:rsidRPr="00816B47">
        <w:rPr>
          <w:rFonts w:asciiTheme="majorBidi" w:hAnsiTheme="majorBidi" w:cstheme="majorBidi"/>
          <w:sz w:val="24"/>
          <w:szCs w:val="24"/>
          <w:lang w:eastAsia="en-CA"/>
        </w:rPr>
        <w:t>Tang,  M.H.</w:t>
      </w:r>
      <w:proofErr w:type="gramEnd"/>
      <w:r w:rsidRPr="00816B47">
        <w:rPr>
          <w:rFonts w:asciiTheme="majorBidi" w:hAnsiTheme="majorBidi" w:cstheme="majorBidi"/>
          <w:sz w:val="24"/>
          <w:szCs w:val="24"/>
          <w:lang w:eastAsia="en-CA"/>
        </w:rPr>
        <w:t xml:space="preserve"> Hassan, T.H. Saleem (2018)Assessment of Anti-Mullerian Hormone (AMH) levels in a pilot cohort of peripubertal females: Correlation with sex maturity rating (SMR), </w:t>
      </w:r>
      <w:r w:rsidRPr="00816B47">
        <w:rPr>
          <w:rFonts w:asciiTheme="majorBidi" w:hAnsiTheme="majorBidi" w:cstheme="majorBidi"/>
          <w:i/>
          <w:iCs/>
          <w:sz w:val="24"/>
          <w:szCs w:val="24"/>
          <w:lang w:eastAsia="en-CA"/>
        </w:rPr>
        <w:t>Middle East Fertility Society Journa</w:t>
      </w:r>
      <w:r w:rsidRPr="00816B47">
        <w:rPr>
          <w:rFonts w:asciiTheme="majorBidi" w:hAnsiTheme="majorBidi" w:cstheme="majorBidi"/>
          <w:sz w:val="24"/>
          <w:szCs w:val="24"/>
          <w:lang w:eastAsia="en-CA"/>
        </w:rPr>
        <w:t>l,(In press)</w:t>
      </w:r>
    </w:p>
    <w:p w:rsidR="009C648B" w:rsidRPr="00816B47" w:rsidRDefault="009C648B" w:rsidP="003117E1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  <w:lang w:eastAsia="en-CA"/>
        </w:rPr>
      </w:pPr>
      <w:r w:rsidRPr="00816B47">
        <w:rPr>
          <w:rFonts w:asciiTheme="majorBidi" w:hAnsiTheme="majorBidi" w:cstheme="majorBidi"/>
          <w:sz w:val="24"/>
          <w:szCs w:val="24"/>
          <w:lang w:eastAsia="en-CA"/>
        </w:rPr>
        <w:t xml:space="preserve">Tarek </w:t>
      </w:r>
      <w:proofErr w:type="spellStart"/>
      <w:r w:rsidRPr="00816B47">
        <w:rPr>
          <w:rFonts w:asciiTheme="majorBidi" w:hAnsiTheme="majorBidi" w:cstheme="majorBidi"/>
          <w:sz w:val="24"/>
          <w:szCs w:val="24"/>
          <w:lang w:eastAsia="en-CA"/>
        </w:rPr>
        <w:t>Farghaly</w:t>
      </w:r>
      <w:proofErr w:type="spellEnd"/>
      <w:r w:rsidRPr="00816B47">
        <w:rPr>
          <w:rFonts w:asciiTheme="majorBidi" w:hAnsiTheme="majorBidi" w:cstheme="majorBidi"/>
          <w:sz w:val="24"/>
          <w:szCs w:val="24"/>
          <w:lang w:eastAsia="en-CA"/>
        </w:rPr>
        <w:t>, Katherine Rhodes-Long</w:t>
      </w:r>
      <w:r w:rsidRPr="00816B47">
        <w:rPr>
          <w:rFonts w:asciiTheme="majorBidi" w:hAnsiTheme="majorBidi" w:cstheme="majorBidi"/>
          <w:b/>
          <w:sz w:val="24"/>
          <w:szCs w:val="24"/>
          <w:lang w:eastAsia="en-CA"/>
        </w:rPr>
        <w:t xml:space="preserve">, Faten </w:t>
      </w:r>
      <w:proofErr w:type="spellStart"/>
      <w:r w:rsidRPr="00816B47">
        <w:rPr>
          <w:rFonts w:asciiTheme="majorBidi" w:hAnsiTheme="majorBidi" w:cstheme="majorBidi"/>
          <w:b/>
          <w:sz w:val="24"/>
          <w:szCs w:val="24"/>
          <w:lang w:eastAsia="en-CA"/>
        </w:rPr>
        <w:t>Abdelhafez</w:t>
      </w:r>
      <w:proofErr w:type="spellEnd"/>
      <w:r w:rsidRPr="00816B47">
        <w:rPr>
          <w:rFonts w:asciiTheme="majorBidi" w:hAnsiTheme="majorBidi" w:cstheme="majorBidi"/>
          <w:sz w:val="24"/>
          <w:szCs w:val="24"/>
          <w:lang w:eastAsia="en-CA"/>
        </w:rPr>
        <w:t xml:space="preserve">, </w:t>
      </w:r>
      <w:proofErr w:type="spellStart"/>
      <w:r w:rsidRPr="00816B47">
        <w:rPr>
          <w:rFonts w:asciiTheme="majorBidi" w:hAnsiTheme="majorBidi" w:cstheme="majorBidi"/>
          <w:sz w:val="24"/>
          <w:szCs w:val="24"/>
          <w:lang w:eastAsia="en-CA"/>
        </w:rPr>
        <w:t>Esraa</w:t>
      </w:r>
      <w:proofErr w:type="spellEnd"/>
      <w:r w:rsidRPr="00816B47">
        <w:rPr>
          <w:rFonts w:asciiTheme="majorBidi" w:hAnsiTheme="majorBidi" w:cstheme="majorBidi"/>
          <w:sz w:val="24"/>
          <w:szCs w:val="24"/>
          <w:lang w:eastAsia="en-CA"/>
        </w:rPr>
        <w:t xml:space="preserve"> </w:t>
      </w:r>
      <w:proofErr w:type="spellStart"/>
      <w:r w:rsidRPr="00816B47">
        <w:rPr>
          <w:rFonts w:asciiTheme="majorBidi" w:hAnsiTheme="majorBidi" w:cstheme="majorBidi"/>
          <w:sz w:val="24"/>
          <w:szCs w:val="24"/>
          <w:lang w:eastAsia="en-CA"/>
        </w:rPr>
        <w:t>Badran</w:t>
      </w:r>
      <w:proofErr w:type="spellEnd"/>
      <w:r w:rsidRPr="00816B47">
        <w:rPr>
          <w:rFonts w:asciiTheme="majorBidi" w:hAnsiTheme="majorBidi" w:cstheme="majorBidi"/>
          <w:sz w:val="24"/>
          <w:szCs w:val="24"/>
          <w:lang w:eastAsia="en-CA"/>
        </w:rPr>
        <w:t xml:space="preserve">, Ali </w:t>
      </w:r>
      <w:proofErr w:type="spellStart"/>
      <w:r w:rsidRPr="00816B47">
        <w:rPr>
          <w:rFonts w:asciiTheme="majorBidi" w:hAnsiTheme="majorBidi" w:cstheme="majorBidi"/>
          <w:sz w:val="24"/>
          <w:szCs w:val="24"/>
          <w:lang w:eastAsia="en-CA"/>
        </w:rPr>
        <w:t>Ahmady</w:t>
      </w:r>
      <w:proofErr w:type="spellEnd"/>
      <w:r w:rsidRPr="00816B47">
        <w:rPr>
          <w:rFonts w:asciiTheme="majorBidi" w:hAnsiTheme="majorBidi" w:cstheme="majorBidi"/>
          <w:sz w:val="24"/>
          <w:szCs w:val="24"/>
          <w:lang w:eastAsia="en-CA"/>
        </w:rPr>
        <w:t xml:space="preserve"> (2017), The Effect of Alginate Three-Dimensional Culture on the Development of Pre-implantation Mouse Embryos, </w:t>
      </w:r>
      <w:proofErr w:type="spellStart"/>
      <w:r w:rsidRPr="00816B47">
        <w:rPr>
          <w:rFonts w:asciiTheme="majorBidi" w:hAnsiTheme="majorBidi" w:cstheme="majorBidi"/>
          <w:i/>
          <w:sz w:val="24"/>
          <w:szCs w:val="24"/>
          <w:lang w:eastAsia="en-CA"/>
        </w:rPr>
        <w:t>SciFed</w:t>
      </w:r>
      <w:proofErr w:type="spellEnd"/>
      <w:r w:rsidRPr="00816B47">
        <w:rPr>
          <w:rFonts w:asciiTheme="majorBidi" w:hAnsiTheme="majorBidi" w:cstheme="majorBidi"/>
          <w:i/>
          <w:sz w:val="24"/>
          <w:szCs w:val="24"/>
          <w:lang w:eastAsia="en-CA"/>
        </w:rPr>
        <w:t xml:space="preserve"> Obstetrics &amp; Women Healthcare Journal</w:t>
      </w:r>
      <w:r w:rsidRPr="00816B47">
        <w:rPr>
          <w:rFonts w:asciiTheme="majorBidi" w:hAnsiTheme="majorBidi" w:cstheme="majorBidi"/>
          <w:sz w:val="24"/>
          <w:szCs w:val="24"/>
          <w:lang w:eastAsia="en-CA"/>
        </w:rPr>
        <w:t>, Vol 1, Issue 2, 1000001.</w:t>
      </w:r>
    </w:p>
    <w:p w:rsidR="009C648B" w:rsidRPr="00816B47" w:rsidRDefault="00A776C1" w:rsidP="003117E1">
      <w:pPr>
        <w:pStyle w:val="ListParagraph"/>
        <w:numPr>
          <w:ilvl w:val="0"/>
          <w:numId w:val="26"/>
        </w:numPr>
        <w:spacing w:before="100" w:beforeAutospacing="1" w:after="100" w:afterAutospacing="1"/>
        <w:rPr>
          <w:rFonts w:asciiTheme="majorBidi" w:hAnsiTheme="majorBidi" w:cstheme="majorBidi"/>
          <w:kern w:val="36"/>
          <w:sz w:val="24"/>
          <w:szCs w:val="24"/>
          <w:lang w:eastAsia="en-CA"/>
        </w:rPr>
      </w:pPr>
      <w:hyperlink r:id="rId8" w:history="1">
        <w:r w:rsidR="00251EB5" w:rsidRPr="00816B47">
          <w:rPr>
            <w:rFonts w:asciiTheme="majorBidi" w:hAnsiTheme="majorBidi" w:cstheme="majorBidi"/>
            <w:sz w:val="24"/>
            <w:szCs w:val="24"/>
            <w:lang w:eastAsia="en-CA"/>
          </w:rPr>
          <w:t xml:space="preserve">Mohamed </w:t>
        </w:r>
        <w:proofErr w:type="spellStart"/>
        <w:r w:rsidR="00251EB5" w:rsidRPr="00816B47">
          <w:rPr>
            <w:rFonts w:asciiTheme="majorBidi" w:hAnsiTheme="majorBidi" w:cstheme="majorBidi"/>
            <w:sz w:val="24"/>
            <w:szCs w:val="24"/>
            <w:lang w:eastAsia="en-CA"/>
          </w:rPr>
          <w:t>Fawzy</w:t>
        </w:r>
        <w:proofErr w:type="spellEnd"/>
      </w:hyperlink>
      <w:r w:rsidR="00251EB5" w:rsidRPr="00816B47">
        <w:rPr>
          <w:rFonts w:asciiTheme="majorBidi" w:hAnsiTheme="majorBidi" w:cstheme="majorBidi"/>
          <w:sz w:val="24"/>
          <w:szCs w:val="24"/>
          <w:lang w:eastAsia="en-CA"/>
        </w:rPr>
        <w:t xml:space="preserve">, </w:t>
      </w:r>
      <w:hyperlink r:id="rId9" w:history="1">
        <w:r w:rsidR="00251EB5" w:rsidRPr="00816B47">
          <w:rPr>
            <w:rFonts w:asciiTheme="majorBidi" w:hAnsiTheme="majorBidi" w:cstheme="majorBidi"/>
            <w:sz w:val="24"/>
            <w:szCs w:val="24"/>
            <w:lang w:eastAsia="en-CA"/>
          </w:rPr>
          <w:t xml:space="preserve">Mohamed Y. </w:t>
        </w:r>
        <w:proofErr w:type="spellStart"/>
        <w:r w:rsidR="00251EB5" w:rsidRPr="00816B47">
          <w:rPr>
            <w:rFonts w:asciiTheme="majorBidi" w:hAnsiTheme="majorBidi" w:cstheme="majorBidi"/>
            <w:sz w:val="24"/>
            <w:szCs w:val="24"/>
            <w:lang w:eastAsia="en-CA"/>
          </w:rPr>
          <w:t>AbdelRahman</w:t>
        </w:r>
        <w:proofErr w:type="spellEnd"/>
      </w:hyperlink>
      <w:r w:rsidR="00251EB5" w:rsidRPr="00816B47">
        <w:rPr>
          <w:rFonts w:asciiTheme="majorBidi" w:hAnsiTheme="majorBidi" w:cstheme="majorBidi"/>
          <w:sz w:val="24"/>
          <w:szCs w:val="24"/>
          <w:lang w:eastAsia="en-CA"/>
        </w:rPr>
        <w:t xml:space="preserve">, </w:t>
      </w:r>
      <w:hyperlink r:id="rId10" w:history="1">
        <w:r w:rsidR="00251EB5" w:rsidRPr="00816B47">
          <w:rPr>
            <w:rFonts w:asciiTheme="majorBidi" w:hAnsiTheme="majorBidi" w:cstheme="majorBidi"/>
            <w:sz w:val="24"/>
            <w:szCs w:val="24"/>
            <w:lang w:eastAsia="en-CA"/>
          </w:rPr>
          <w:t xml:space="preserve">Mohamed H. </w:t>
        </w:r>
        <w:proofErr w:type="spellStart"/>
        <w:r w:rsidR="00251EB5" w:rsidRPr="00816B47">
          <w:rPr>
            <w:rFonts w:asciiTheme="majorBidi" w:hAnsiTheme="majorBidi" w:cstheme="majorBidi"/>
            <w:sz w:val="24"/>
            <w:szCs w:val="24"/>
            <w:lang w:eastAsia="en-CA"/>
          </w:rPr>
          <w:t>Zidan</w:t>
        </w:r>
        <w:proofErr w:type="spellEnd"/>
      </w:hyperlink>
      <w:r w:rsidR="00251EB5" w:rsidRPr="00816B47">
        <w:rPr>
          <w:rFonts w:asciiTheme="majorBidi" w:hAnsiTheme="majorBidi" w:cstheme="majorBidi"/>
          <w:sz w:val="24"/>
          <w:szCs w:val="24"/>
          <w:lang w:eastAsia="en-CA"/>
        </w:rPr>
        <w:t xml:space="preserve">, </w:t>
      </w:r>
      <w:hyperlink r:id="rId11" w:history="1">
        <w:r w:rsidR="00251EB5" w:rsidRPr="00816B47">
          <w:rPr>
            <w:rFonts w:asciiTheme="majorBidi" w:hAnsiTheme="majorBidi" w:cstheme="majorBidi"/>
            <w:b/>
            <w:sz w:val="24"/>
            <w:szCs w:val="24"/>
            <w:lang w:eastAsia="en-CA"/>
          </w:rPr>
          <w:t>Faten F. Abdel Hafez</w:t>
        </w:r>
      </w:hyperlink>
      <w:r w:rsidR="00251EB5" w:rsidRPr="00816B47">
        <w:rPr>
          <w:rFonts w:asciiTheme="majorBidi" w:hAnsiTheme="majorBidi" w:cstheme="majorBidi"/>
          <w:b/>
          <w:sz w:val="24"/>
          <w:szCs w:val="24"/>
          <w:lang w:eastAsia="en-CA"/>
        </w:rPr>
        <w:t xml:space="preserve">, </w:t>
      </w:r>
      <w:r w:rsidR="00251EB5" w:rsidRPr="00816B47">
        <w:rPr>
          <w:rFonts w:asciiTheme="majorBidi" w:hAnsiTheme="majorBidi" w:cstheme="majorBidi"/>
          <w:sz w:val="24"/>
          <w:szCs w:val="24"/>
          <w:lang w:eastAsia="en-CA"/>
        </w:rPr>
        <w:t xml:space="preserve">et.al., (2017) </w:t>
      </w:r>
      <w:r w:rsidR="00251EB5" w:rsidRPr="00816B47">
        <w:rPr>
          <w:rFonts w:asciiTheme="majorBidi" w:hAnsiTheme="majorBidi" w:cstheme="majorBidi"/>
          <w:kern w:val="36"/>
          <w:sz w:val="24"/>
          <w:szCs w:val="24"/>
          <w:lang w:eastAsia="en-CA"/>
        </w:rPr>
        <w:t xml:space="preserve">Humid versus dry incubator: a prospective, randomized, controlled trial </w:t>
      </w:r>
      <w:r w:rsidR="00251EB5" w:rsidRPr="00816B47">
        <w:rPr>
          <w:rFonts w:asciiTheme="majorBidi" w:hAnsiTheme="majorBidi" w:cstheme="majorBidi"/>
          <w:i/>
          <w:kern w:val="36"/>
          <w:sz w:val="24"/>
          <w:szCs w:val="24"/>
          <w:lang w:eastAsia="en-CA"/>
        </w:rPr>
        <w:t>Fertility and Sterility,</w:t>
      </w:r>
      <w:r w:rsidR="00251EB5" w:rsidRPr="00816B47">
        <w:rPr>
          <w:rFonts w:asciiTheme="majorBidi" w:hAnsiTheme="majorBidi" w:cstheme="majorBidi"/>
          <w:kern w:val="36"/>
          <w:sz w:val="24"/>
          <w:szCs w:val="24"/>
          <w:lang w:eastAsia="en-CA"/>
        </w:rPr>
        <w:t> Vol. 108, Issue 2: 277–283</w:t>
      </w:r>
      <w:bookmarkStart w:id="1" w:name="bau1"/>
      <w:r w:rsidR="00251EB5" w:rsidRPr="00816B47">
        <w:rPr>
          <w:rFonts w:asciiTheme="majorBidi" w:hAnsiTheme="majorBidi" w:cstheme="majorBidi"/>
          <w:kern w:val="36"/>
          <w:sz w:val="24"/>
          <w:szCs w:val="24"/>
          <w:lang w:eastAsia="en-CA"/>
        </w:rPr>
        <w:t xml:space="preserve"> (other relevant work)</w:t>
      </w:r>
    </w:p>
    <w:p w:rsidR="00DC3189" w:rsidRPr="00816B47" w:rsidRDefault="00A776C1" w:rsidP="003117E1">
      <w:pPr>
        <w:pStyle w:val="ListParagraph"/>
        <w:numPr>
          <w:ilvl w:val="0"/>
          <w:numId w:val="2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270" w:afterAutospacing="1" w:line="300" w:lineRule="atLeast"/>
        <w:rPr>
          <w:rFonts w:asciiTheme="majorBidi" w:hAnsiTheme="majorBidi" w:cstheme="majorBidi"/>
          <w:sz w:val="24"/>
          <w:szCs w:val="24"/>
        </w:rPr>
      </w:pPr>
      <w:hyperlink r:id="rId12" w:anchor="!" w:history="1">
        <w:r w:rsidR="00251EB5" w:rsidRPr="00816B47">
          <w:rPr>
            <w:rFonts w:asciiTheme="majorBidi" w:hAnsiTheme="majorBidi" w:cstheme="majorBidi"/>
            <w:sz w:val="24"/>
            <w:szCs w:val="24"/>
            <w:lang w:eastAsia="en-CA"/>
          </w:rPr>
          <w:t xml:space="preserve">Mohamed </w:t>
        </w:r>
        <w:proofErr w:type="spellStart"/>
        <w:r w:rsidR="00251EB5" w:rsidRPr="00816B47">
          <w:rPr>
            <w:rFonts w:asciiTheme="majorBidi" w:hAnsiTheme="majorBidi" w:cstheme="majorBidi"/>
            <w:sz w:val="24"/>
            <w:szCs w:val="24"/>
            <w:lang w:eastAsia="en-CA"/>
          </w:rPr>
          <w:t>Fawzy</w:t>
        </w:r>
        <w:proofErr w:type="spellEnd"/>
      </w:hyperlink>
      <w:bookmarkStart w:id="2" w:name="bau2"/>
      <w:bookmarkEnd w:id="1"/>
      <w:r w:rsidR="00251EB5" w:rsidRPr="00816B47">
        <w:rPr>
          <w:rFonts w:asciiTheme="majorBidi" w:hAnsiTheme="majorBidi" w:cstheme="majorBidi"/>
          <w:sz w:val="24"/>
          <w:szCs w:val="24"/>
          <w:lang w:eastAsia="en-CA"/>
        </w:rPr>
        <w:t xml:space="preserve">, </w:t>
      </w:r>
      <w:hyperlink r:id="rId13" w:anchor="!" w:history="1">
        <w:r w:rsidR="00251EB5" w:rsidRPr="00816B47">
          <w:rPr>
            <w:rFonts w:asciiTheme="majorBidi" w:hAnsiTheme="majorBidi" w:cstheme="majorBidi"/>
            <w:sz w:val="24"/>
            <w:szCs w:val="24"/>
            <w:lang w:eastAsia="en-CA"/>
          </w:rPr>
          <w:t>Mai Emad</w:t>
        </w:r>
      </w:hyperlink>
      <w:bookmarkStart w:id="3" w:name="bau3"/>
      <w:bookmarkEnd w:id="2"/>
      <w:r w:rsidR="00251EB5" w:rsidRPr="00816B47">
        <w:rPr>
          <w:rFonts w:asciiTheme="majorBidi" w:hAnsiTheme="majorBidi" w:cstheme="majorBidi"/>
          <w:sz w:val="24"/>
          <w:szCs w:val="24"/>
          <w:lang w:eastAsia="en-CA"/>
        </w:rPr>
        <w:t xml:space="preserve">, </w:t>
      </w:r>
      <w:hyperlink r:id="rId14" w:anchor="!" w:history="1">
        <w:r w:rsidR="00251EB5" w:rsidRPr="00816B47">
          <w:rPr>
            <w:rFonts w:asciiTheme="majorBidi" w:hAnsiTheme="majorBidi" w:cstheme="majorBidi"/>
            <w:sz w:val="24"/>
            <w:szCs w:val="24"/>
            <w:lang w:eastAsia="en-CA"/>
          </w:rPr>
          <w:t xml:space="preserve">Mohamed </w:t>
        </w:r>
        <w:proofErr w:type="spellStart"/>
        <w:r w:rsidR="00251EB5" w:rsidRPr="00816B47">
          <w:rPr>
            <w:rFonts w:asciiTheme="majorBidi" w:hAnsiTheme="majorBidi" w:cstheme="majorBidi"/>
            <w:sz w:val="24"/>
            <w:szCs w:val="24"/>
            <w:lang w:eastAsia="en-CA"/>
          </w:rPr>
          <w:t>Y.AbdelRahman</w:t>
        </w:r>
        <w:proofErr w:type="spellEnd"/>
      </w:hyperlink>
      <w:bookmarkStart w:id="4" w:name="bau4"/>
      <w:bookmarkEnd w:id="3"/>
      <w:r w:rsidR="00251EB5" w:rsidRPr="00816B47">
        <w:rPr>
          <w:rFonts w:asciiTheme="majorBidi" w:hAnsiTheme="majorBidi" w:cstheme="majorBidi"/>
          <w:sz w:val="24"/>
          <w:szCs w:val="24"/>
          <w:lang w:eastAsia="en-CA"/>
        </w:rPr>
        <w:t xml:space="preserve">, </w:t>
      </w:r>
      <w:hyperlink r:id="rId15" w:anchor="!" w:history="1">
        <w:proofErr w:type="spellStart"/>
        <w:r w:rsidR="00251EB5" w:rsidRPr="00816B47">
          <w:rPr>
            <w:rFonts w:asciiTheme="majorBidi" w:hAnsiTheme="majorBidi" w:cstheme="majorBidi"/>
            <w:sz w:val="24"/>
            <w:szCs w:val="24"/>
            <w:lang w:eastAsia="en-CA"/>
          </w:rPr>
          <w:t>HazemAbdelghafar</w:t>
        </w:r>
        <w:proofErr w:type="spellEnd"/>
      </w:hyperlink>
      <w:bookmarkStart w:id="5" w:name="bau5"/>
      <w:bookmarkEnd w:id="4"/>
      <w:r w:rsidR="00251EB5" w:rsidRPr="00816B47">
        <w:rPr>
          <w:rFonts w:asciiTheme="majorBidi" w:hAnsiTheme="majorBidi" w:cstheme="majorBidi"/>
          <w:sz w:val="24"/>
          <w:szCs w:val="24"/>
          <w:lang w:eastAsia="en-CA"/>
        </w:rPr>
        <w:t xml:space="preserve">, </w:t>
      </w:r>
      <w:hyperlink r:id="rId16" w:anchor="!" w:history="1">
        <w:r w:rsidR="00251EB5" w:rsidRPr="00816B47">
          <w:rPr>
            <w:rFonts w:asciiTheme="majorBidi" w:hAnsiTheme="majorBidi" w:cstheme="majorBidi"/>
            <w:b/>
            <w:bCs/>
            <w:sz w:val="24"/>
            <w:szCs w:val="24"/>
            <w:lang w:eastAsia="en-CA"/>
          </w:rPr>
          <w:t xml:space="preserve">Faten </w:t>
        </w:r>
        <w:proofErr w:type="spellStart"/>
        <w:r w:rsidR="00251EB5" w:rsidRPr="00816B47">
          <w:rPr>
            <w:rFonts w:asciiTheme="majorBidi" w:hAnsiTheme="majorBidi" w:cstheme="majorBidi"/>
            <w:b/>
            <w:bCs/>
            <w:sz w:val="24"/>
            <w:szCs w:val="24"/>
            <w:lang w:eastAsia="en-CA"/>
          </w:rPr>
          <w:t>F.Abdel</w:t>
        </w:r>
        <w:proofErr w:type="spellEnd"/>
        <w:r w:rsidR="00251EB5" w:rsidRPr="00816B47">
          <w:rPr>
            <w:rFonts w:asciiTheme="majorBidi" w:hAnsiTheme="majorBidi" w:cstheme="majorBidi"/>
            <w:b/>
            <w:bCs/>
            <w:sz w:val="24"/>
            <w:szCs w:val="24"/>
            <w:lang w:eastAsia="en-CA"/>
          </w:rPr>
          <w:t xml:space="preserve"> Hafez</w:t>
        </w:r>
        <w:r w:rsidR="00251EB5" w:rsidRPr="00816B47">
          <w:rPr>
            <w:rFonts w:asciiTheme="majorBidi" w:hAnsiTheme="majorBidi" w:cstheme="majorBidi"/>
            <w:sz w:val="24"/>
            <w:szCs w:val="24"/>
            <w:lang w:eastAsia="en-CA"/>
          </w:rPr>
          <w:t xml:space="preserve">, </w:t>
        </w:r>
      </w:hyperlink>
      <w:bookmarkStart w:id="6" w:name="bau6"/>
      <w:bookmarkEnd w:id="5"/>
      <w:r w:rsidR="00251EB5" w:rsidRPr="00816B47">
        <w:rPr>
          <w:rFonts w:asciiTheme="majorBidi" w:hAnsiTheme="majorBidi" w:cstheme="majorBidi"/>
          <w:sz w:val="24"/>
          <w:szCs w:val="24"/>
          <w:lang w:eastAsia="en-CA"/>
        </w:rPr>
        <w:fldChar w:fldCharType="begin"/>
      </w:r>
      <w:r w:rsidR="00251EB5" w:rsidRPr="00816B47">
        <w:rPr>
          <w:rFonts w:asciiTheme="majorBidi" w:hAnsiTheme="majorBidi" w:cstheme="majorBidi"/>
          <w:sz w:val="24"/>
          <w:szCs w:val="24"/>
          <w:lang w:eastAsia="en-CA"/>
        </w:rPr>
        <w:instrText xml:space="preserve"> HYPERLINK "http://www.sciencedirect.com/science/article/pii/S0015028217305332?via%3Dihub" \l "!" </w:instrText>
      </w:r>
      <w:r w:rsidR="00251EB5" w:rsidRPr="00816B47">
        <w:rPr>
          <w:rFonts w:asciiTheme="majorBidi" w:hAnsiTheme="majorBidi" w:cstheme="majorBidi"/>
          <w:sz w:val="24"/>
          <w:szCs w:val="24"/>
          <w:lang w:eastAsia="en-CA"/>
        </w:rPr>
        <w:fldChar w:fldCharType="separate"/>
      </w:r>
      <w:r w:rsidR="00251EB5" w:rsidRPr="00816B47">
        <w:rPr>
          <w:rFonts w:asciiTheme="majorBidi" w:hAnsiTheme="majorBidi" w:cstheme="majorBidi"/>
          <w:sz w:val="24"/>
          <w:szCs w:val="24"/>
          <w:lang w:eastAsia="en-CA"/>
        </w:rPr>
        <w:t xml:space="preserve">Mohamed </w:t>
      </w:r>
      <w:proofErr w:type="spellStart"/>
      <w:r w:rsidR="00251EB5" w:rsidRPr="00816B47">
        <w:rPr>
          <w:rFonts w:asciiTheme="majorBidi" w:hAnsiTheme="majorBidi" w:cstheme="majorBidi"/>
          <w:sz w:val="24"/>
          <w:szCs w:val="24"/>
          <w:lang w:eastAsia="en-CA"/>
        </w:rPr>
        <w:t>A.Bedaiwy</w:t>
      </w:r>
      <w:proofErr w:type="spellEnd"/>
      <w:r w:rsidR="00251EB5" w:rsidRPr="00816B47">
        <w:rPr>
          <w:rFonts w:asciiTheme="majorBidi" w:hAnsiTheme="majorBidi" w:cstheme="majorBidi"/>
          <w:sz w:val="24"/>
          <w:szCs w:val="24"/>
          <w:lang w:eastAsia="en-CA"/>
        </w:rPr>
        <w:fldChar w:fldCharType="end"/>
      </w:r>
      <w:bookmarkEnd w:id="6"/>
      <w:r w:rsidR="00251EB5" w:rsidRPr="00816B47">
        <w:rPr>
          <w:rFonts w:asciiTheme="majorBidi" w:hAnsiTheme="majorBidi" w:cstheme="majorBidi"/>
          <w:sz w:val="24"/>
          <w:szCs w:val="24"/>
          <w:lang w:eastAsia="en-CA"/>
        </w:rPr>
        <w:t xml:space="preserve"> (2017) </w:t>
      </w:r>
      <w:r w:rsidR="00251EB5" w:rsidRPr="00816B47">
        <w:rPr>
          <w:rFonts w:asciiTheme="majorBidi" w:hAnsiTheme="majorBidi" w:cstheme="majorBidi"/>
          <w:bCs/>
          <w:sz w:val="24"/>
          <w:szCs w:val="24"/>
        </w:rPr>
        <w:t>Impact of 3.5% O2 culture on embryo development and clinical outcomes: a comparative study</w:t>
      </w:r>
      <w:r w:rsidR="00251EB5" w:rsidRPr="00816B47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="00251EB5" w:rsidRPr="00816B47">
        <w:rPr>
          <w:rFonts w:asciiTheme="majorBidi" w:hAnsiTheme="majorBidi" w:cstheme="majorBidi"/>
          <w:i/>
          <w:sz w:val="24"/>
          <w:szCs w:val="24"/>
          <w:lang w:eastAsia="en-CA"/>
        </w:rPr>
        <w:t>Fertility and sterility,</w:t>
      </w:r>
      <w:r w:rsidR="00251EB5" w:rsidRPr="00816B47">
        <w:rPr>
          <w:rFonts w:asciiTheme="majorBidi" w:hAnsiTheme="majorBidi" w:cstheme="majorBidi"/>
          <w:sz w:val="24"/>
          <w:szCs w:val="24"/>
          <w:lang w:eastAsia="en-CA"/>
        </w:rPr>
        <w:t xml:space="preserve"> ahead of print (PMID:28847488)</w:t>
      </w:r>
      <w:r w:rsidR="00251EB5" w:rsidRPr="00816B47">
        <w:rPr>
          <w:rFonts w:asciiTheme="majorBidi" w:hAnsiTheme="majorBidi" w:cstheme="majorBidi"/>
          <w:kern w:val="36"/>
          <w:sz w:val="24"/>
          <w:szCs w:val="24"/>
          <w:lang w:eastAsia="en-CA"/>
        </w:rPr>
        <w:t xml:space="preserve"> (other work)</w:t>
      </w:r>
    </w:p>
    <w:p w:rsidR="003117E1" w:rsidRPr="00816B47" w:rsidRDefault="00AA4885" w:rsidP="003117E1">
      <w:pPr>
        <w:pStyle w:val="ListParagraph"/>
        <w:numPr>
          <w:ilvl w:val="0"/>
          <w:numId w:val="2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270" w:afterAutospacing="1" w:line="300" w:lineRule="atLeast"/>
        <w:rPr>
          <w:rFonts w:asciiTheme="majorBidi" w:hAnsiTheme="majorBidi" w:cstheme="majorBidi"/>
          <w:sz w:val="24"/>
          <w:szCs w:val="24"/>
        </w:rPr>
      </w:pPr>
      <w:r w:rsidRPr="00816B47">
        <w:rPr>
          <w:rFonts w:asciiTheme="majorBidi" w:hAnsiTheme="majorBidi" w:cstheme="majorBidi"/>
          <w:sz w:val="24"/>
          <w:szCs w:val="24"/>
        </w:rPr>
        <w:t xml:space="preserve">Ali M. El </w:t>
      </w:r>
      <w:proofErr w:type="spellStart"/>
      <w:r w:rsidRPr="00816B47">
        <w:rPr>
          <w:rFonts w:asciiTheme="majorBidi" w:hAnsiTheme="majorBidi" w:cstheme="majorBidi"/>
          <w:sz w:val="24"/>
          <w:szCs w:val="24"/>
        </w:rPr>
        <w:t>Saman</w:t>
      </w:r>
      <w:proofErr w:type="spellEnd"/>
      <w:r w:rsidRPr="00816B47">
        <w:rPr>
          <w:rFonts w:asciiTheme="majorBidi" w:hAnsiTheme="majorBidi" w:cstheme="majorBidi"/>
          <w:sz w:val="24"/>
          <w:szCs w:val="24"/>
        </w:rPr>
        <w:t xml:space="preserve">, Faten F. </w:t>
      </w:r>
      <w:proofErr w:type="spellStart"/>
      <w:r w:rsidRPr="00816B47">
        <w:rPr>
          <w:rFonts w:asciiTheme="majorBidi" w:hAnsiTheme="majorBidi" w:cstheme="majorBidi"/>
          <w:sz w:val="24"/>
          <w:szCs w:val="24"/>
        </w:rPr>
        <w:t>AbdelHafez</w:t>
      </w:r>
      <w:proofErr w:type="spellEnd"/>
      <w:r w:rsidRPr="00816B47">
        <w:rPr>
          <w:rFonts w:asciiTheme="majorBidi" w:hAnsiTheme="majorBidi" w:cstheme="majorBidi"/>
          <w:sz w:val="24"/>
          <w:szCs w:val="24"/>
        </w:rPr>
        <w:t xml:space="preserve">, Kamal M. Zahran, Hazem Saad, Mohamed Khalaf, Mostafa Hussein, Ibrahim M. A. </w:t>
      </w:r>
      <w:proofErr w:type="spellStart"/>
      <w:r w:rsidRPr="00816B47">
        <w:rPr>
          <w:rFonts w:asciiTheme="majorBidi" w:hAnsiTheme="majorBidi" w:cstheme="majorBidi"/>
          <w:sz w:val="24"/>
          <w:szCs w:val="24"/>
        </w:rPr>
        <w:t>Hassanin</w:t>
      </w:r>
      <w:proofErr w:type="spellEnd"/>
      <w:r w:rsidRPr="00816B47">
        <w:rPr>
          <w:rFonts w:asciiTheme="majorBidi" w:hAnsiTheme="majorBidi" w:cstheme="majorBidi"/>
          <w:sz w:val="24"/>
          <w:szCs w:val="24"/>
        </w:rPr>
        <w:t xml:space="preserve">, and Saba M. </w:t>
      </w:r>
      <w:proofErr w:type="spellStart"/>
      <w:r w:rsidRPr="00816B47">
        <w:rPr>
          <w:rFonts w:asciiTheme="majorBidi" w:hAnsiTheme="majorBidi" w:cstheme="majorBidi"/>
          <w:sz w:val="24"/>
          <w:szCs w:val="24"/>
        </w:rPr>
        <w:t>Shugaa</w:t>
      </w:r>
      <w:proofErr w:type="spellEnd"/>
      <w:r w:rsidRPr="00816B47">
        <w:rPr>
          <w:rFonts w:asciiTheme="majorBidi" w:hAnsiTheme="majorBidi" w:cstheme="majorBidi"/>
          <w:sz w:val="24"/>
          <w:szCs w:val="24"/>
        </w:rPr>
        <w:t xml:space="preserve"> Al </w:t>
      </w:r>
      <w:proofErr w:type="spellStart"/>
      <w:r w:rsidRPr="00816B47">
        <w:rPr>
          <w:rFonts w:asciiTheme="majorBidi" w:hAnsiTheme="majorBidi" w:cstheme="majorBidi"/>
          <w:sz w:val="24"/>
          <w:szCs w:val="24"/>
        </w:rPr>
        <w:t>Deen</w:t>
      </w:r>
      <w:proofErr w:type="spellEnd"/>
      <w:r w:rsidRPr="00816B47">
        <w:rPr>
          <w:rFonts w:asciiTheme="majorBidi" w:hAnsiTheme="majorBidi" w:cstheme="majorBidi"/>
          <w:sz w:val="24"/>
          <w:szCs w:val="24"/>
        </w:rPr>
        <w:t xml:space="preserve">, </w:t>
      </w:r>
      <w:hyperlink r:id="rId17" w:history="1">
        <w:r w:rsidRPr="00816B47">
          <w:rPr>
            <w:rFonts w:asciiTheme="majorBidi" w:hAnsiTheme="majorBidi" w:cstheme="majorBidi"/>
            <w:sz w:val="24"/>
            <w:szCs w:val="24"/>
          </w:rPr>
          <w:t>Tactile Electrosurgical Ablation: A Technique for the Treatment of Intractable Heavy and Prolonged Menstrual Bleeding</w:t>
        </w:r>
      </w:hyperlink>
      <w:r w:rsidRPr="00816B47">
        <w:rPr>
          <w:rFonts w:asciiTheme="majorBidi" w:hAnsiTheme="majorBidi" w:cstheme="majorBidi"/>
          <w:sz w:val="24"/>
          <w:szCs w:val="24"/>
        </w:rPr>
        <w:t> </w:t>
      </w:r>
      <w:r w:rsidRPr="00816B47">
        <w:rPr>
          <w:rFonts w:asciiTheme="majorBidi" w:hAnsiTheme="majorBidi" w:cstheme="majorBidi"/>
          <w:i/>
          <w:sz w:val="24"/>
          <w:szCs w:val="24"/>
        </w:rPr>
        <w:t>Minimally Invasive Surgery</w:t>
      </w:r>
      <w:r w:rsidR="00296E9B" w:rsidRPr="00816B47">
        <w:rPr>
          <w:rFonts w:asciiTheme="majorBidi" w:hAnsiTheme="majorBidi" w:cstheme="majorBidi"/>
          <w:sz w:val="24"/>
          <w:szCs w:val="24"/>
        </w:rPr>
        <w:t xml:space="preserve"> </w:t>
      </w:r>
      <w:r w:rsidRPr="00816B47">
        <w:rPr>
          <w:rFonts w:asciiTheme="majorBidi" w:hAnsiTheme="majorBidi" w:cstheme="majorBidi"/>
          <w:sz w:val="24"/>
          <w:szCs w:val="24"/>
        </w:rPr>
        <w:t>Volume 2015 (2015), Article ID 895062</w:t>
      </w:r>
    </w:p>
    <w:p w:rsidR="003117E1" w:rsidRPr="00816B47" w:rsidRDefault="00AA4885" w:rsidP="003117E1">
      <w:pPr>
        <w:pStyle w:val="ListParagraph"/>
        <w:numPr>
          <w:ilvl w:val="0"/>
          <w:numId w:val="2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270" w:afterAutospacing="1" w:line="300" w:lineRule="atLeast"/>
        <w:rPr>
          <w:rFonts w:asciiTheme="majorBidi" w:hAnsiTheme="majorBidi" w:cstheme="majorBidi"/>
          <w:sz w:val="24"/>
          <w:szCs w:val="24"/>
        </w:rPr>
      </w:pPr>
      <w:proofErr w:type="spellStart"/>
      <w:r w:rsidRPr="00816B47">
        <w:rPr>
          <w:rFonts w:asciiTheme="majorBidi" w:hAnsiTheme="majorBidi" w:cstheme="majorBidi"/>
          <w:sz w:val="24"/>
          <w:szCs w:val="24"/>
        </w:rPr>
        <w:t>Franjoine</w:t>
      </w:r>
      <w:proofErr w:type="spellEnd"/>
      <w:r w:rsidRPr="00816B47">
        <w:rPr>
          <w:rFonts w:asciiTheme="majorBidi" w:hAnsiTheme="majorBidi" w:cstheme="majorBidi"/>
          <w:sz w:val="24"/>
          <w:szCs w:val="24"/>
        </w:rPr>
        <w:t xml:space="preserve"> SE, Bedaiwy MA, </w:t>
      </w:r>
      <w:proofErr w:type="spellStart"/>
      <w:r w:rsidRPr="00816B47">
        <w:rPr>
          <w:rFonts w:asciiTheme="majorBidi" w:hAnsiTheme="majorBidi" w:cstheme="majorBidi"/>
          <w:b/>
          <w:bCs/>
          <w:sz w:val="24"/>
          <w:szCs w:val="24"/>
        </w:rPr>
        <w:t>AbdelHafez</w:t>
      </w:r>
      <w:proofErr w:type="spellEnd"/>
      <w:r w:rsidRPr="00816B47">
        <w:rPr>
          <w:rFonts w:asciiTheme="majorBidi" w:hAnsiTheme="majorBidi" w:cstheme="majorBidi"/>
          <w:b/>
          <w:bCs/>
          <w:sz w:val="24"/>
          <w:szCs w:val="24"/>
        </w:rPr>
        <w:t xml:space="preserve"> FF</w:t>
      </w:r>
      <w:r w:rsidRPr="00816B4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16B47">
        <w:rPr>
          <w:rFonts w:asciiTheme="majorBidi" w:hAnsiTheme="majorBidi" w:cstheme="majorBidi"/>
          <w:sz w:val="24"/>
          <w:szCs w:val="24"/>
        </w:rPr>
        <w:t>Geng</w:t>
      </w:r>
      <w:proofErr w:type="spellEnd"/>
      <w:r w:rsidRPr="00816B47">
        <w:rPr>
          <w:rFonts w:asciiTheme="majorBidi" w:hAnsiTheme="majorBidi" w:cstheme="majorBidi"/>
          <w:sz w:val="24"/>
          <w:szCs w:val="24"/>
        </w:rPr>
        <w:t xml:space="preserve"> C, Liu JH. </w:t>
      </w:r>
      <w:hyperlink r:id="rId18" w:history="1">
        <w:r w:rsidRPr="00816B47">
          <w:rPr>
            <w:rFonts w:asciiTheme="majorBidi" w:hAnsiTheme="majorBidi" w:cstheme="majorBidi"/>
            <w:sz w:val="24"/>
            <w:szCs w:val="24"/>
          </w:rPr>
          <w:t xml:space="preserve">Clinical Effectiveness of Modified Laparoscopic </w:t>
        </w:r>
        <w:proofErr w:type="spellStart"/>
        <w:r w:rsidRPr="00816B47">
          <w:rPr>
            <w:rFonts w:asciiTheme="majorBidi" w:hAnsiTheme="majorBidi" w:cstheme="majorBidi"/>
            <w:sz w:val="24"/>
            <w:szCs w:val="24"/>
          </w:rPr>
          <w:t>Fimbrioplasty</w:t>
        </w:r>
        <w:proofErr w:type="spellEnd"/>
        <w:r w:rsidRPr="00816B47">
          <w:rPr>
            <w:rFonts w:asciiTheme="majorBidi" w:hAnsiTheme="majorBidi" w:cstheme="majorBidi"/>
            <w:sz w:val="24"/>
            <w:szCs w:val="24"/>
          </w:rPr>
          <w:t xml:space="preserve"> for the Treatment of </w:t>
        </w:r>
        <w:r w:rsidRPr="00816B47">
          <w:rPr>
            <w:rFonts w:asciiTheme="majorBidi" w:hAnsiTheme="majorBidi" w:cstheme="majorBidi"/>
            <w:sz w:val="24"/>
            <w:szCs w:val="24"/>
          </w:rPr>
          <w:lastRenderedPageBreak/>
          <w:t>Minimal Endometriosis and Unexplained Infertility.</w:t>
        </w:r>
      </w:hyperlink>
      <w:r w:rsidRPr="00816B47">
        <w:rPr>
          <w:rFonts w:asciiTheme="majorBidi" w:hAnsiTheme="majorBidi" w:cstheme="majorBidi"/>
          <w:sz w:val="24"/>
          <w:szCs w:val="24"/>
        </w:rPr>
        <w:t xml:space="preserve"> </w:t>
      </w:r>
      <w:r w:rsidRPr="00816B47">
        <w:rPr>
          <w:rFonts w:asciiTheme="majorBidi" w:hAnsiTheme="majorBidi" w:cstheme="majorBidi"/>
          <w:i/>
          <w:sz w:val="24"/>
          <w:szCs w:val="24"/>
        </w:rPr>
        <w:t>Minim Invasive Surg</w:t>
      </w:r>
      <w:r w:rsidRPr="00816B47">
        <w:rPr>
          <w:rFonts w:asciiTheme="majorBidi" w:hAnsiTheme="majorBidi" w:cstheme="majorBidi"/>
          <w:sz w:val="24"/>
          <w:szCs w:val="24"/>
        </w:rPr>
        <w:t xml:space="preserve">. 2015;2015:730513. </w:t>
      </w:r>
      <w:proofErr w:type="spellStart"/>
      <w:r w:rsidRPr="00816B47">
        <w:rPr>
          <w:rFonts w:asciiTheme="majorBidi" w:hAnsiTheme="majorBidi" w:cstheme="majorBidi"/>
          <w:sz w:val="24"/>
          <w:szCs w:val="24"/>
        </w:rPr>
        <w:t>doi</w:t>
      </w:r>
      <w:proofErr w:type="spellEnd"/>
      <w:r w:rsidRPr="00816B47">
        <w:rPr>
          <w:rFonts w:asciiTheme="majorBidi" w:hAnsiTheme="majorBidi" w:cstheme="majorBidi"/>
          <w:sz w:val="24"/>
          <w:szCs w:val="24"/>
        </w:rPr>
        <w:t xml:space="preserve">: 10.1155/2015/730513. </w:t>
      </w:r>
      <w:proofErr w:type="spellStart"/>
      <w:r w:rsidRPr="00816B47">
        <w:rPr>
          <w:rFonts w:asciiTheme="majorBidi" w:hAnsiTheme="majorBidi" w:cstheme="majorBidi"/>
          <w:sz w:val="24"/>
          <w:szCs w:val="24"/>
        </w:rPr>
        <w:t>Epub</w:t>
      </w:r>
      <w:proofErr w:type="spellEnd"/>
      <w:r w:rsidRPr="00816B47">
        <w:rPr>
          <w:rFonts w:asciiTheme="majorBidi" w:hAnsiTheme="majorBidi" w:cstheme="majorBidi"/>
          <w:sz w:val="24"/>
          <w:szCs w:val="24"/>
        </w:rPr>
        <w:t xml:space="preserve"> 2015 May 6</w:t>
      </w:r>
    </w:p>
    <w:p w:rsidR="00AA4885" w:rsidRPr="00816B47" w:rsidRDefault="00AA4885" w:rsidP="003117E1">
      <w:pPr>
        <w:pStyle w:val="ListParagraph"/>
        <w:numPr>
          <w:ilvl w:val="0"/>
          <w:numId w:val="2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270" w:afterAutospacing="1" w:line="300" w:lineRule="atLeast"/>
        <w:rPr>
          <w:rFonts w:asciiTheme="majorBidi" w:hAnsiTheme="majorBidi" w:cstheme="majorBidi"/>
          <w:sz w:val="24"/>
          <w:szCs w:val="24"/>
        </w:rPr>
      </w:pPr>
      <w:r w:rsidRPr="00816B47">
        <w:rPr>
          <w:rFonts w:asciiTheme="majorBidi" w:hAnsiTheme="majorBidi" w:cstheme="majorBidi"/>
          <w:sz w:val="24"/>
          <w:szCs w:val="24"/>
        </w:rPr>
        <w:t xml:space="preserve">Bedaiwy MA, </w:t>
      </w:r>
      <w:proofErr w:type="spellStart"/>
      <w:r w:rsidRPr="00816B47">
        <w:rPr>
          <w:rFonts w:asciiTheme="majorBidi" w:hAnsiTheme="majorBidi" w:cstheme="majorBidi"/>
          <w:sz w:val="24"/>
          <w:szCs w:val="24"/>
        </w:rPr>
        <w:t>Sheyn</w:t>
      </w:r>
      <w:proofErr w:type="spellEnd"/>
      <w:r w:rsidRPr="00816B47">
        <w:rPr>
          <w:rFonts w:asciiTheme="majorBidi" w:hAnsiTheme="majorBidi" w:cstheme="majorBidi"/>
          <w:sz w:val="24"/>
          <w:szCs w:val="24"/>
        </w:rPr>
        <w:t xml:space="preserve"> D, </w:t>
      </w:r>
      <w:proofErr w:type="spellStart"/>
      <w:r w:rsidRPr="00816B47">
        <w:rPr>
          <w:rFonts w:asciiTheme="majorBidi" w:hAnsiTheme="majorBidi" w:cstheme="majorBidi"/>
          <w:sz w:val="24"/>
          <w:szCs w:val="24"/>
        </w:rPr>
        <w:t>Eghdami</w:t>
      </w:r>
      <w:proofErr w:type="spellEnd"/>
      <w:r w:rsidRPr="00816B47">
        <w:rPr>
          <w:rFonts w:asciiTheme="majorBidi" w:hAnsiTheme="majorBidi" w:cstheme="majorBidi"/>
          <w:sz w:val="24"/>
          <w:szCs w:val="24"/>
        </w:rPr>
        <w:t xml:space="preserve"> L, </w:t>
      </w:r>
      <w:proofErr w:type="spellStart"/>
      <w:r w:rsidRPr="00816B47">
        <w:rPr>
          <w:rFonts w:asciiTheme="majorBidi" w:hAnsiTheme="majorBidi" w:cstheme="majorBidi"/>
          <w:b/>
          <w:bCs/>
          <w:sz w:val="24"/>
          <w:szCs w:val="24"/>
        </w:rPr>
        <w:t>Abdelhafez</w:t>
      </w:r>
      <w:proofErr w:type="spellEnd"/>
      <w:r w:rsidRPr="00816B47">
        <w:rPr>
          <w:rFonts w:asciiTheme="majorBidi" w:hAnsiTheme="majorBidi" w:cstheme="majorBidi"/>
          <w:b/>
          <w:bCs/>
          <w:sz w:val="24"/>
          <w:szCs w:val="24"/>
        </w:rPr>
        <w:t xml:space="preserve"> FF</w:t>
      </w:r>
      <w:r w:rsidRPr="00816B4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16B47">
        <w:rPr>
          <w:rFonts w:asciiTheme="majorBidi" w:hAnsiTheme="majorBidi" w:cstheme="majorBidi"/>
          <w:sz w:val="24"/>
          <w:szCs w:val="24"/>
        </w:rPr>
        <w:t>Volsky</w:t>
      </w:r>
      <w:proofErr w:type="spellEnd"/>
      <w:r w:rsidRPr="00816B47">
        <w:rPr>
          <w:rFonts w:asciiTheme="majorBidi" w:hAnsiTheme="majorBidi" w:cstheme="majorBidi"/>
          <w:sz w:val="24"/>
          <w:szCs w:val="24"/>
        </w:rPr>
        <w:t xml:space="preserve"> JG, </w:t>
      </w:r>
      <w:proofErr w:type="spellStart"/>
      <w:r w:rsidRPr="00816B47">
        <w:rPr>
          <w:rFonts w:asciiTheme="majorBidi" w:hAnsiTheme="majorBidi" w:cstheme="majorBidi"/>
          <w:sz w:val="24"/>
          <w:szCs w:val="24"/>
        </w:rPr>
        <w:t>Nickles</w:t>
      </w:r>
      <w:proofErr w:type="spellEnd"/>
      <w:r w:rsidRPr="00816B47">
        <w:rPr>
          <w:rFonts w:asciiTheme="majorBidi" w:hAnsiTheme="majorBidi" w:cstheme="majorBidi"/>
          <w:sz w:val="24"/>
          <w:szCs w:val="24"/>
        </w:rPr>
        <w:t xml:space="preserve">-Fader A, Escobar PF. </w:t>
      </w:r>
      <w:hyperlink r:id="rId19" w:history="1">
        <w:proofErr w:type="spellStart"/>
        <w:r w:rsidRPr="00816B47">
          <w:rPr>
            <w:rFonts w:asciiTheme="majorBidi" w:hAnsiTheme="majorBidi" w:cstheme="majorBidi"/>
            <w:sz w:val="24"/>
            <w:szCs w:val="24"/>
          </w:rPr>
          <w:t>Laparoendoscopic</w:t>
        </w:r>
        <w:proofErr w:type="spellEnd"/>
        <w:r w:rsidRPr="00816B47">
          <w:rPr>
            <w:rFonts w:asciiTheme="majorBidi" w:hAnsiTheme="majorBidi" w:cstheme="majorBidi"/>
            <w:sz w:val="24"/>
            <w:szCs w:val="24"/>
          </w:rPr>
          <w:t xml:space="preserve"> single-site surgery for benign ovarian cystectomies.</w:t>
        </w:r>
      </w:hyperlink>
      <w:r w:rsidRPr="00816B4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6B47">
        <w:rPr>
          <w:rFonts w:asciiTheme="majorBidi" w:hAnsiTheme="majorBidi" w:cstheme="majorBidi"/>
          <w:i/>
          <w:sz w:val="24"/>
          <w:szCs w:val="24"/>
        </w:rPr>
        <w:t>Gynecol</w:t>
      </w:r>
      <w:proofErr w:type="spellEnd"/>
      <w:r w:rsidRPr="00816B47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816B47">
        <w:rPr>
          <w:rFonts w:asciiTheme="majorBidi" w:hAnsiTheme="majorBidi" w:cstheme="majorBidi"/>
          <w:i/>
          <w:sz w:val="24"/>
          <w:szCs w:val="24"/>
        </w:rPr>
        <w:t>Obstet</w:t>
      </w:r>
      <w:proofErr w:type="spellEnd"/>
      <w:r w:rsidRPr="00816B47">
        <w:rPr>
          <w:rFonts w:asciiTheme="majorBidi" w:hAnsiTheme="majorBidi" w:cstheme="majorBidi"/>
          <w:i/>
          <w:sz w:val="24"/>
          <w:szCs w:val="24"/>
        </w:rPr>
        <w:t xml:space="preserve"> Invest</w:t>
      </w:r>
      <w:r w:rsidRPr="00816B47">
        <w:rPr>
          <w:rFonts w:asciiTheme="majorBidi" w:hAnsiTheme="majorBidi" w:cstheme="majorBidi"/>
          <w:sz w:val="24"/>
          <w:szCs w:val="24"/>
        </w:rPr>
        <w:t xml:space="preserve">. 2015;79 (3):179-83 </w:t>
      </w:r>
      <w:proofErr w:type="spellStart"/>
      <w:r w:rsidRPr="00816B47">
        <w:rPr>
          <w:rFonts w:asciiTheme="majorBidi" w:hAnsiTheme="majorBidi" w:cstheme="majorBidi"/>
          <w:sz w:val="24"/>
          <w:szCs w:val="24"/>
        </w:rPr>
        <w:t>doi</w:t>
      </w:r>
      <w:proofErr w:type="spellEnd"/>
      <w:r w:rsidRPr="00816B47">
        <w:rPr>
          <w:rFonts w:asciiTheme="majorBidi" w:hAnsiTheme="majorBidi" w:cstheme="majorBidi"/>
          <w:sz w:val="24"/>
          <w:szCs w:val="24"/>
        </w:rPr>
        <w:t xml:space="preserve">: 10.1159/000367659. </w:t>
      </w:r>
      <w:proofErr w:type="spellStart"/>
      <w:r w:rsidRPr="00816B47">
        <w:rPr>
          <w:rFonts w:asciiTheme="majorBidi" w:hAnsiTheme="majorBidi" w:cstheme="majorBidi"/>
          <w:sz w:val="24"/>
          <w:szCs w:val="24"/>
        </w:rPr>
        <w:t>Epub</w:t>
      </w:r>
      <w:proofErr w:type="spellEnd"/>
      <w:r w:rsidRPr="00816B47">
        <w:rPr>
          <w:rFonts w:asciiTheme="majorBidi" w:hAnsiTheme="majorBidi" w:cstheme="majorBidi"/>
          <w:sz w:val="24"/>
          <w:szCs w:val="24"/>
        </w:rPr>
        <w:t xml:space="preserve"> 2015 Feb 4</w:t>
      </w:r>
    </w:p>
    <w:p w:rsidR="00816B47" w:rsidRDefault="00AA4885" w:rsidP="006F38E0">
      <w:pPr>
        <w:pStyle w:val="ListParagraph"/>
        <w:numPr>
          <w:ilvl w:val="0"/>
          <w:numId w:val="26"/>
        </w:numPr>
        <w:rPr>
          <w:rFonts w:asciiTheme="majorBidi" w:hAnsiTheme="majorBidi" w:cstheme="majorBidi"/>
          <w:sz w:val="24"/>
          <w:szCs w:val="24"/>
        </w:rPr>
      </w:pPr>
      <w:r w:rsidRPr="00816B47">
        <w:rPr>
          <w:rFonts w:asciiTheme="majorBidi" w:hAnsiTheme="majorBidi" w:cstheme="majorBidi"/>
          <w:sz w:val="24"/>
          <w:szCs w:val="24"/>
        </w:rPr>
        <w:t>Mona AH El-Baz, Sahar EM El-</w:t>
      </w:r>
      <w:proofErr w:type="spellStart"/>
      <w:r w:rsidRPr="00816B47">
        <w:rPr>
          <w:rFonts w:asciiTheme="majorBidi" w:hAnsiTheme="majorBidi" w:cstheme="majorBidi"/>
          <w:sz w:val="24"/>
          <w:szCs w:val="24"/>
        </w:rPr>
        <w:t>Deek</w:t>
      </w:r>
      <w:proofErr w:type="spellEnd"/>
      <w:r w:rsidRPr="00816B47">
        <w:rPr>
          <w:rFonts w:asciiTheme="majorBidi" w:hAnsiTheme="majorBidi" w:cstheme="majorBidi"/>
          <w:sz w:val="24"/>
          <w:szCs w:val="24"/>
        </w:rPr>
        <w:t xml:space="preserve">, Ahmed Y </w:t>
      </w:r>
      <w:proofErr w:type="spellStart"/>
      <w:r w:rsidRPr="00816B47">
        <w:rPr>
          <w:rFonts w:asciiTheme="majorBidi" w:hAnsiTheme="majorBidi" w:cstheme="majorBidi"/>
          <w:sz w:val="24"/>
          <w:szCs w:val="24"/>
        </w:rPr>
        <w:t>Nsar</w:t>
      </w:r>
      <w:proofErr w:type="spellEnd"/>
      <w:r w:rsidRPr="00816B4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16B47">
        <w:rPr>
          <w:rFonts w:asciiTheme="majorBidi" w:hAnsiTheme="majorBidi" w:cstheme="majorBidi"/>
          <w:sz w:val="24"/>
          <w:szCs w:val="24"/>
        </w:rPr>
        <w:t>Nagwa</w:t>
      </w:r>
      <w:proofErr w:type="spellEnd"/>
      <w:r w:rsidRPr="00816B47">
        <w:rPr>
          <w:rFonts w:asciiTheme="majorBidi" w:hAnsiTheme="majorBidi" w:cstheme="majorBidi"/>
          <w:sz w:val="24"/>
          <w:szCs w:val="24"/>
        </w:rPr>
        <w:t xml:space="preserve"> Abo El-</w:t>
      </w:r>
      <w:proofErr w:type="spellStart"/>
      <w:r w:rsidRPr="00816B47">
        <w:rPr>
          <w:rFonts w:asciiTheme="majorBidi" w:hAnsiTheme="majorBidi" w:cstheme="majorBidi"/>
          <w:sz w:val="24"/>
          <w:szCs w:val="24"/>
        </w:rPr>
        <w:t>Maali</w:t>
      </w:r>
      <w:proofErr w:type="spellEnd"/>
      <w:proofErr w:type="gramStart"/>
      <w:r w:rsidRPr="00816B47">
        <w:rPr>
          <w:rFonts w:asciiTheme="majorBidi" w:hAnsiTheme="majorBidi" w:cstheme="majorBidi"/>
          <w:sz w:val="24"/>
          <w:szCs w:val="24"/>
        </w:rPr>
        <w:t>, ,</w:t>
      </w:r>
      <w:proofErr w:type="gramEnd"/>
      <w:r w:rsidRPr="00816B47">
        <w:rPr>
          <w:rFonts w:asciiTheme="majorBidi" w:hAnsiTheme="majorBidi" w:cstheme="majorBidi"/>
          <w:sz w:val="24"/>
          <w:szCs w:val="24"/>
        </w:rPr>
        <w:t xml:space="preserve"> Faten F </w:t>
      </w:r>
      <w:proofErr w:type="spellStart"/>
      <w:r w:rsidRPr="00816B47">
        <w:rPr>
          <w:rFonts w:asciiTheme="majorBidi" w:hAnsiTheme="majorBidi" w:cstheme="majorBidi"/>
          <w:sz w:val="24"/>
          <w:szCs w:val="24"/>
        </w:rPr>
        <w:t>AbdelHafez</w:t>
      </w:r>
      <w:proofErr w:type="spellEnd"/>
      <w:r w:rsidRPr="00816B47">
        <w:rPr>
          <w:rFonts w:asciiTheme="majorBidi" w:hAnsiTheme="majorBidi" w:cstheme="majorBidi"/>
          <w:sz w:val="24"/>
          <w:szCs w:val="24"/>
        </w:rPr>
        <w:t xml:space="preserve">, Ahmed F Amin. Prenatal Pesticide Exposure: Meconium as a Biomarker and Impact on Fetal Weight. </w:t>
      </w:r>
      <w:r w:rsidRPr="00816B47">
        <w:rPr>
          <w:rFonts w:asciiTheme="majorBidi" w:hAnsiTheme="majorBidi" w:cstheme="majorBidi"/>
          <w:i/>
          <w:sz w:val="24"/>
          <w:szCs w:val="24"/>
        </w:rPr>
        <w:t>Journal of Analytical and Environmental Toxicology</w:t>
      </w:r>
      <w:r w:rsidRPr="00816B47">
        <w:rPr>
          <w:rFonts w:asciiTheme="majorBidi" w:hAnsiTheme="majorBidi" w:cstheme="majorBidi"/>
          <w:sz w:val="24"/>
          <w:szCs w:val="24"/>
        </w:rPr>
        <w:t xml:space="preserve">. 2014, 5:269, </w:t>
      </w:r>
      <w:proofErr w:type="spellStart"/>
      <w:r w:rsidRPr="00816B47">
        <w:rPr>
          <w:rFonts w:asciiTheme="majorBidi" w:hAnsiTheme="majorBidi" w:cstheme="majorBidi"/>
          <w:sz w:val="24"/>
          <w:szCs w:val="24"/>
        </w:rPr>
        <w:t>doi</w:t>
      </w:r>
      <w:proofErr w:type="spellEnd"/>
      <w:r w:rsidRPr="00816B47">
        <w:rPr>
          <w:rFonts w:asciiTheme="majorBidi" w:hAnsiTheme="majorBidi" w:cstheme="majorBidi"/>
          <w:sz w:val="24"/>
          <w:szCs w:val="24"/>
        </w:rPr>
        <w:t>: </w:t>
      </w:r>
      <w:hyperlink r:id="rId20" w:tgtFrame="_blank" w:tooltip="Click Here" w:history="1">
        <w:r w:rsidRPr="00816B47">
          <w:rPr>
            <w:rFonts w:asciiTheme="majorBidi" w:hAnsiTheme="majorBidi" w:cstheme="majorBidi"/>
            <w:sz w:val="24"/>
            <w:szCs w:val="24"/>
          </w:rPr>
          <w:t>10.4172/2161-0525.1000269</w:t>
        </w:r>
      </w:hyperlink>
    </w:p>
    <w:p w:rsidR="00816B47" w:rsidRDefault="00A776C1" w:rsidP="00816B47">
      <w:pPr>
        <w:pStyle w:val="ListParagraph"/>
        <w:numPr>
          <w:ilvl w:val="0"/>
          <w:numId w:val="26"/>
        </w:numPr>
        <w:rPr>
          <w:rFonts w:asciiTheme="majorBidi" w:hAnsiTheme="majorBidi" w:cstheme="majorBidi"/>
          <w:sz w:val="24"/>
          <w:szCs w:val="24"/>
        </w:rPr>
      </w:pPr>
      <w:hyperlink r:id="rId21" w:history="1">
        <w:r w:rsidR="00AA4885" w:rsidRPr="00816B47">
          <w:rPr>
            <w:rFonts w:asciiTheme="majorBidi" w:hAnsiTheme="majorBidi" w:cstheme="majorBidi"/>
            <w:sz w:val="24"/>
            <w:szCs w:val="24"/>
          </w:rPr>
          <w:t>El-</w:t>
        </w:r>
        <w:proofErr w:type="spellStart"/>
        <w:r w:rsidR="00AA4885" w:rsidRPr="00816B47">
          <w:rPr>
            <w:rFonts w:asciiTheme="majorBidi" w:hAnsiTheme="majorBidi" w:cstheme="majorBidi"/>
            <w:sz w:val="24"/>
            <w:szCs w:val="24"/>
          </w:rPr>
          <w:t>Nashar</w:t>
        </w:r>
        <w:proofErr w:type="spellEnd"/>
        <w:r w:rsidR="00AA4885" w:rsidRPr="00816B47">
          <w:rPr>
            <w:rFonts w:asciiTheme="majorBidi" w:hAnsiTheme="majorBidi" w:cstheme="majorBidi"/>
            <w:sz w:val="24"/>
            <w:szCs w:val="24"/>
          </w:rPr>
          <w:t xml:space="preserve"> SA</w:t>
        </w:r>
      </w:hyperlink>
      <w:r w:rsidR="00AA4885" w:rsidRPr="00816B47">
        <w:rPr>
          <w:rFonts w:asciiTheme="majorBidi" w:hAnsiTheme="majorBidi" w:cstheme="majorBidi"/>
          <w:sz w:val="24"/>
          <w:szCs w:val="24"/>
        </w:rPr>
        <w:t xml:space="preserve">, </w:t>
      </w:r>
      <w:hyperlink r:id="rId22" w:history="1">
        <w:r w:rsidR="00AA4885" w:rsidRPr="00816B47">
          <w:rPr>
            <w:rFonts w:asciiTheme="majorBidi" w:hAnsiTheme="majorBidi" w:cstheme="majorBidi"/>
            <w:sz w:val="24"/>
            <w:szCs w:val="24"/>
          </w:rPr>
          <w:t>Paraiso MF</w:t>
        </w:r>
      </w:hyperlink>
      <w:r w:rsidR="00AA4885" w:rsidRPr="00816B47">
        <w:rPr>
          <w:rFonts w:asciiTheme="majorBidi" w:hAnsiTheme="majorBidi" w:cstheme="majorBidi"/>
          <w:sz w:val="24"/>
          <w:szCs w:val="24"/>
        </w:rPr>
        <w:t xml:space="preserve">, </w:t>
      </w:r>
      <w:hyperlink r:id="rId23" w:history="1">
        <w:proofErr w:type="spellStart"/>
        <w:r w:rsidR="00AA4885" w:rsidRPr="00816B47">
          <w:rPr>
            <w:rFonts w:asciiTheme="majorBidi" w:hAnsiTheme="majorBidi" w:cstheme="majorBidi"/>
            <w:sz w:val="24"/>
            <w:szCs w:val="24"/>
          </w:rPr>
          <w:t>Rodewald</w:t>
        </w:r>
        <w:proofErr w:type="spellEnd"/>
        <w:r w:rsidR="00AA4885" w:rsidRPr="00816B47">
          <w:rPr>
            <w:rFonts w:asciiTheme="majorBidi" w:hAnsiTheme="majorBidi" w:cstheme="majorBidi"/>
            <w:sz w:val="24"/>
            <w:szCs w:val="24"/>
          </w:rPr>
          <w:t xml:space="preserve"> K</w:t>
        </w:r>
      </w:hyperlink>
      <w:r w:rsidR="00AA4885" w:rsidRPr="00816B47">
        <w:rPr>
          <w:rFonts w:asciiTheme="majorBidi" w:hAnsiTheme="majorBidi" w:cstheme="majorBidi"/>
          <w:sz w:val="24"/>
          <w:szCs w:val="24"/>
        </w:rPr>
        <w:t xml:space="preserve">, </w:t>
      </w:r>
      <w:hyperlink r:id="rId24" w:history="1">
        <w:r w:rsidR="00AA4885" w:rsidRPr="00816B47">
          <w:rPr>
            <w:rFonts w:asciiTheme="majorBidi" w:hAnsiTheme="majorBidi" w:cstheme="majorBidi"/>
            <w:sz w:val="24"/>
            <w:szCs w:val="24"/>
          </w:rPr>
          <w:t>Muir T</w:t>
        </w:r>
      </w:hyperlink>
      <w:r w:rsidR="00AA4885" w:rsidRPr="00816B47">
        <w:rPr>
          <w:rFonts w:asciiTheme="majorBidi" w:hAnsiTheme="majorBidi" w:cstheme="majorBidi"/>
          <w:sz w:val="24"/>
          <w:szCs w:val="24"/>
        </w:rPr>
        <w:t xml:space="preserve">, </w:t>
      </w:r>
      <w:hyperlink r:id="rId25" w:history="1">
        <w:proofErr w:type="spellStart"/>
        <w:r w:rsidR="00AA4885" w:rsidRPr="00816B47">
          <w:rPr>
            <w:rFonts w:asciiTheme="majorBidi" w:hAnsiTheme="majorBidi" w:cstheme="majorBidi"/>
            <w:b/>
            <w:bCs/>
            <w:sz w:val="24"/>
            <w:szCs w:val="24"/>
          </w:rPr>
          <w:t>Abdelhafez</w:t>
        </w:r>
        <w:proofErr w:type="spellEnd"/>
        <w:r w:rsidR="00AA4885" w:rsidRPr="00816B47">
          <w:rPr>
            <w:rFonts w:asciiTheme="majorBidi" w:hAnsiTheme="majorBidi" w:cstheme="majorBidi"/>
            <w:b/>
            <w:bCs/>
            <w:sz w:val="24"/>
            <w:szCs w:val="24"/>
          </w:rPr>
          <w:t xml:space="preserve"> F</w:t>
        </w:r>
      </w:hyperlink>
      <w:r w:rsidR="00AA4885" w:rsidRPr="00816B47">
        <w:rPr>
          <w:rFonts w:asciiTheme="majorBidi" w:hAnsiTheme="majorBidi" w:cstheme="majorBidi"/>
          <w:sz w:val="24"/>
          <w:szCs w:val="24"/>
        </w:rPr>
        <w:t xml:space="preserve">, </w:t>
      </w:r>
      <w:hyperlink r:id="rId26" w:history="1">
        <w:proofErr w:type="spellStart"/>
        <w:r w:rsidR="00AA4885" w:rsidRPr="00816B47">
          <w:rPr>
            <w:rFonts w:asciiTheme="majorBidi" w:hAnsiTheme="majorBidi" w:cstheme="majorBidi"/>
            <w:sz w:val="24"/>
            <w:szCs w:val="24"/>
          </w:rPr>
          <w:t>Lazebnik</w:t>
        </w:r>
        <w:proofErr w:type="spellEnd"/>
        <w:r w:rsidR="00AA4885" w:rsidRPr="00816B47">
          <w:rPr>
            <w:rFonts w:asciiTheme="majorBidi" w:hAnsiTheme="majorBidi" w:cstheme="majorBidi"/>
            <w:sz w:val="24"/>
            <w:szCs w:val="24"/>
          </w:rPr>
          <w:t xml:space="preserve"> N</w:t>
        </w:r>
      </w:hyperlink>
      <w:r w:rsidR="00AA4885" w:rsidRPr="00816B47">
        <w:rPr>
          <w:rFonts w:asciiTheme="majorBidi" w:hAnsiTheme="majorBidi" w:cstheme="majorBidi"/>
          <w:sz w:val="24"/>
          <w:szCs w:val="24"/>
        </w:rPr>
        <w:t xml:space="preserve">, </w:t>
      </w:r>
      <w:hyperlink r:id="rId27" w:history="1">
        <w:r w:rsidR="00AA4885" w:rsidRPr="00816B47">
          <w:rPr>
            <w:rFonts w:asciiTheme="majorBidi" w:hAnsiTheme="majorBidi" w:cstheme="majorBidi"/>
            <w:sz w:val="24"/>
            <w:szCs w:val="24"/>
          </w:rPr>
          <w:t>Bedaiwy MA</w:t>
        </w:r>
      </w:hyperlink>
      <w:r w:rsidR="00AA4885" w:rsidRPr="00816B47">
        <w:rPr>
          <w:rFonts w:asciiTheme="majorBidi" w:hAnsiTheme="majorBidi" w:cstheme="majorBidi"/>
          <w:sz w:val="24"/>
          <w:szCs w:val="24"/>
        </w:rPr>
        <w:t xml:space="preserve">. Laparoscopic </w:t>
      </w:r>
      <w:proofErr w:type="spellStart"/>
      <w:r w:rsidR="00AA4885" w:rsidRPr="00816B47">
        <w:rPr>
          <w:rFonts w:asciiTheme="majorBidi" w:hAnsiTheme="majorBidi" w:cstheme="majorBidi"/>
          <w:sz w:val="24"/>
          <w:szCs w:val="24"/>
        </w:rPr>
        <w:t>cervicoisthmic</w:t>
      </w:r>
      <w:proofErr w:type="spellEnd"/>
      <w:r w:rsidR="00AA4885" w:rsidRPr="00816B47">
        <w:rPr>
          <w:rFonts w:asciiTheme="majorBidi" w:hAnsiTheme="majorBidi" w:cstheme="majorBidi"/>
          <w:sz w:val="24"/>
          <w:szCs w:val="24"/>
        </w:rPr>
        <w:t xml:space="preserve"> cerclage: technique and systematic review of the literature. </w:t>
      </w:r>
      <w:hyperlink r:id="rId28" w:tooltip="Gynecologic and obstetric investigation." w:history="1">
        <w:proofErr w:type="spellStart"/>
        <w:r w:rsidR="00AA4885" w:rsidRPr="00816B47">
          <w:rPr>
            <w:rFonts w:asciiTheme="majorBidi" w:hAnsiTheme="majorBidi" w:cstheme="majorBidi"/>
            <w:i/>
            <w:sz w:val="24"/>
            <w:szCs w:val="24"/>
          </w:rPr>
          <w:t>Gynecol</w:t>
        </w:r>
        <w:proofErr w:type="spellEnd"/>
        <w:r w:rsidR="00AA4885" w:rsidRPr="00816B47">
          <w:rPr>
            <w:rFonts w:asciiTheme="majorBidi" w:hAnsiTheme="majorBidi" w:cstheme="majorBidi"/>
            <w:i/>
            <w:sz w:val="24"/>
            <w:szCs w:val="24"/>
          </w:rPr>
          <w:t xml:space="preserve"> </w:t>
        </w:r>
        <w:proofErr w:type="spellStart"/>
        <w:r w:rsidR="00AA4885" w:rsidRPr="00816B47">
          <w:rPr>
            <w:rFonts w:asciiTheme="majorBidi" w:hAnsiTheme="majorBidi" w:cstheme="majorBidi"/>
            <w:i/>
            <w:sz w:val="24"/>
            <w:szCs w:val="24"/>
          </w:rPr>
          <w:t>Obstet</w:t>
        </w:r>
        <w:proofErr w:type="spellEnd"/>
        <w:r w:rsidR="00AA4885" w:rsidRPr="00816B47">
          <w:rPr>
            <w:rFonts w:asciiTheme="majorBidi" w:hAnsiTheme="majorBidi" w:cstheme="majorBidi"/>
            <w:i/>
            <w:sz w:val="24"/>
            <w:szCs w:val="24"/>
          </w:rPr>
          <w:t xml:space="preserve"> Invest.</w:t>
        </w:r>
      </w:hyperlink>
      <w:r w:rsidR="00AA4885" w:rsidRPr="00816B47">
        <w:rPr>
          <w:rFonts w:asciiTheme="majorBidi" w:hAnsiTheme="majorBidi" w:cstheme="majorBidi"/>
          <w:sz w:val="24"/>
          <w:szCs w:val="24"/>
        </w:rPr>
        <w:t xml:space="preserve"> 2013;75(1):1-8. </w:t>
      </w:r>
      <w:proofErr w:type="spellStart"/>
      <w:r w:rsidR="00AA4885" w:rsidRPr="00816B47">
        <w:rPr>
          <w:rFonts w:asciiTheme="majorBidi" w:hAnsiTheme="majorBidi" w:cstheme="majorBidi"/>
          <w:sz w:val="24"/>
          <w:szCs w:val="24"/>
        </w:rPr>
        <w:t>doi</w:t>
      </w:r>
      <w:proofErr w:type="spellEnd"/>
      <w:r w:rsidR="00AA4885" w:rsidRPr="00816B47">
        <w:rPr>
          <w:rFonts w:asciiTheme="majorBidi" w:hAnsiTheme="majorBidi" w:cstheme="majorBidi"/>
          <w:sz w:val="24"/>
          <w:szCs w:val="24"/>
        </w:rPr>
        <w:t xml:space="preserve">: 10.1159/000343036. </w:t>
      </w:r>
      <w:proofErr w:type="spellStart"/>
      <w:r w:rsidR="00AA4885" w:rsidRPr="00816B47">
        <w:rPr>
          <w:rFonts w:asciiTheme="majorBidi" w:hAnsiTheme="majorBidi" w:cstheme="majorBidi"/>
          <w:sz w:val="24"/>
          <w:szCs w:val="24"/>
        </w:rPr>
        <w:t>Epub</w:t>
      </w:r>
      <w:proofErr w:type="spellEnd"/>
      <w:r w:rsidR="00AA4885" w:rsidRPr="00816B47">
        <w:rPr>
          <w:rFonts w:asciiTheme="majorBidi" w:hAnsiTheme="majorBidi" w:cstheme="majorBidi"/>
          <w:sz w:val="24"/>
          <w:szCs w:val="24"/>
        </w:rPr>
        <w:t xml:space="preserve"> 2012 Dec 13</w:t>
      </w:r>
      <w:r w:rsidR="003117E1" w:rsidRPr="00816B47">
        <w:rPr>
          <w:rFonts w:asciiTheme="majorBidi" w:hAnsiTheme="majorBidi" w:cstheme="majorBidi"/>
          <w:sz w:val="24"/>
          <w:szCs w:val="24"/>
        </w:rPr>
        <w:t xml:space="preserve"> </w:t>
      </w:r>
    </w:p>
    <w:p w:rsidR="00AA4885" w:rsidRPr="00816B47" w:rsidRDefault="00A776C1" w:rsidP="00816B47">
      <w:pPr>
        <w:pStyle w:val="ListParagraph"/>
        <w:numPr>
          <w:ilvl w:val="0"/>
          <w:numId w:val="26"/>
        </w:numPr>
        <w:rPr>
          <w:rFonts w:asciiTheme="majorBidi" w:hAnsiTheme="majorBidi" w:cstheme="majorBidi"/>
          <w:sz w:val="24"/>
          <w:szCs w:val="24"/>
        </w:rPr>
      </w:pPr>
      <w:hyperlink r:id="rId29" w:history="1">
        <w:r w:rsidR="00AA4885" w:rsidRPr="00816B47">
          <w:rPr>
            <w:rFonts w:asciiTheme="majorBidi" w:hAnsiTheme="majorBidi"/>
            <w:sz w:val="24"/>
            <w:szCs w:val="24"/>
          </w:rPr>
          <w:t>Desai N</w:t>
        </w:r>
      </w:hyperlink>
      <w:r w:rsidR="00AA4885" w:rsidRPr="00816B47">
        <w:rPr>
          <w:rFonts w:asciiTheme="majorBidi" w:hAnsiTheme="majorBidi"/>
          <w:sz w:val="24"/>
          <w:szCs w:val="24"/>
        </w:rPr>
        <w:t xml:space="preserve">, </w:t>
      </w:r>
      <w:hyperlink r:id="rId30" w:history="1">
        <w:proofErr w:type="spellStart"/>
        <w:r w:rsidR="00AA4885" w:rsidRPr="00816B47">
          <w:rPr>
            <w:rFonts w:asciiTheme="majorBidi" w:hAnsiTheme="majorBidi"/>
            <w:b/>
            <w:bCs/>
            <w:sz w:val="24"/>
            <w:szCs w:val="24"/>
          </w:rPr>
          <w:t>Abdelhafez</w:t>
        </w:r>
        <w:proofErr w:type="spellEnd"/>
        <w:r w:rsidR="00AA4885" w:rsidRPr="00816B47">
          <w:rPr>
            <w:rFonts w:asciiTheme="majorBidi" w:hAnsiTheme="majorBidi"/>
            <w:b/>
            <w:bCs/>
            <w:sz w:val="24"/>
            <w:szCs w:val="24"/>
          </w:rPr>
          <w:t xml:space="preserve"> F</w:t>
        </w:r>
      </w:hyperlink>
      <w:r w:rsidR="00AA4885" w:rsidRPr="00816B47">
        <w:rPr>
          <w:rFonts w:asciiTheme="majorBidi" w:hAnsiTheme="majorBidi"/>
          <w:sz w:val="24"/>
          <w:szCs w:val="24"/>
        </w:rPr>
        <w:t xml:space="preserve">, </w:t>
      </w:r>
      <w:hyperlink r:id="rId31" w:history="1">
        <w:r w:rsidR="00AA4885" w:rsidRPr="00816B47">
          <w:rPr>
            <w:rFonts w:asciiTheme="majorBidi" w:hAnsiTheme="majorBidi"/>
            <w:sz w:val="24"/>
            <w:szCs w:val="24"/>
          </w:rPr>
          <w:t>Calabro A</w:t>
        </w:r>
      </w:hyperlink>
      <w:r w:rsidR="00AA4885" w:rsidRPr="00816B47">
        <w:rPr>
          <w:rFonts w:asciiTheme="majorBidi" w:hAnsiTheme="majorBidi"/>
          <w:sz w:val="24"/>
          <w:szCs w:val="24"/>
        </w:rPr>
        <w:t xml:space="preserve">, </w:t>
      </w:r>
      <w:hyperlink r:id="rId32" w:history="1">
        <w:r w:rsidR="00AA4885" w:rsidRPr="00816B47">
          <w:rPr>
            <w:rFonts w:asciiTheme="majorBidi" w:hAnsiTheme="majorBidi"/>
            <w:sz w:val="24"/>
            <w:szCs w:val="24"/>
          </w:rPr>
          <w:t>Falcone T</w:t>
        </w:r>
      </w:hyperlink>
      <w:r w:rsidR="00AA4885" w:rsidRPr="00816B47">
        <w:rPr>
          <w:rFonts w:asciiTheme="majorBidi" w:hAnsiTheme="majorBidi"/>
          <w:sz w:val="24"/>
          <w:szCs w:val="24"/>
        </w:rPr>
        <w:t xml:space="preserve">. Three dimensional culture of fresh and vitrified mouse pre-antral follicles in a hyaluronan-based hydrogel: a preliminary investigation of a novel biomaterial for in vitro follicle </w:t>
      </w:r>
      <w:proofErr w:type="spellStart"/>
      <w:r w:rsidR="00AA4885" w:rsidRPr="00816B47">
        <w:rPr>
          <w:rFonts w:asciiTheme="majorBidi" w:hAnsiTheme="majorBidi"/>
          <w:sz w:val="24"/>
          <w:szCs w:val="24"/>
        </w:rPr>
        <w:t>maturation.</w:t>
      </w:r>
      <w:hyperlink r:id="rId33" w:tooltip="Reproductive biology and endocrinology : RB&amp;E." w:history="1">
        <w:r w:rsidR="00AA4885" w:rsidRPr="00816B47">
          <w:rPr>
            <w:rFonts w:asciiTheme="majorBidi" w:hAnsiTheme="majorBidi"/>
            <w:i/>
            <w:sz w:val="24"/>
            <w:szCs w:val="24"/>
          </w:rPr>
          <w:t>Reprod</w:t>
        </w:r>
        <w:proofErr w:type="spellEnd"/>
        <w:r w:rsidR="00AA4885" w:rsidRPr="00816B47">
          <w:rPr>
            <w:rFonts w:asciiTheme="majorBidi" w:hAnsiTheme="majorBidi"/>
            <w:i/>
            <w:sz w:val="24"/>
            <w:szCs w:val="24"/>
          </w:rPr>
          <w:t xml:space="preserve"> </w:t>
        </w:r>
        <w:proofErr w:type="spellStart"/>
        <w:r w:rsidR="00AA4885" w:rsidRPr="00816B47">
          <w:rPr>
            <w:rFonts w:asciiTheme="majorBidi" w:hAnsiTheme="majorBidi"/>
            <w:i/>
            <w:sz w:val="24"/>
            <w:szCs w:val="24"/>
          </w:rPr>
          <w:t>Biol</w:t>
        </w:r>
        <w:proofErr w:type="spellEnd"/>
        <w:r w:rsidR="00AA4885" w:rsidRPr="00816B47">
          <w:rPr>
            <w:rFonts w:asciiTheme="majorBidi" w:hAnsiTheme="majorBidi"/>
            <w:i/>
            <w:sz w:val="24"/>
            <w:szCs w:val="24"/>
          </w:rPr>
          <w:t xml:space="preserve"> Endocrinol</w:t>
        </w:r>
        <w:r w:rsidR="00AA4885" w:rsidRPr="00816B47">
          <w:rPr>
            <w:rFonts w:asciiTheme="majorBidi" w:hAnsiTheme="majorBidi"/>
            <w:sz w:val="24"/>
            <w:szCs w:val="24"/>
          </w:rPr>
          <w:t>.</w:t>
        </w:r>
      </w:hyperlink>
      <w:r w:rsidR="00AA4885" w:rsidRPr="00816B47">
        <w:rPr>
          <w:rFonts w:asciiTheme="majorBidi" w:hAnsiTheme="majorBidi"/>
          <w:sz w:val="24"/>
          <w:szCs w:val="24"/>
        </w:rPr>
        <w:t xml:space="preserve"> 2012 Jun 13;10(1):29. </w:t>
      </w:r>
      <w:proofErr w:type="spellStart"/>
      <w:r w:rsidR="00AA4885" w:rsidRPr="00816B47">
        <w:rPr>
          <w:rFonts w:asciiTheme="majorBidi" w:hAnsiTheme="majorBidi"/>
          <w:sz w:val="24"/>
          <w:szCs w:val="24"/>
        </w:rPr>
        <w:t>doi</w:t>
      </w:r>
      <w:proofErr w:type="spellEnd"/>
      <w:r w:rsidR="00AA4885" w:rsidRPr="00816B47">
        <w:rPr>
          <w:rFonts w:asciiTheme="majorBidi" w:hAnsiTheme="majorBidi"/>
          <w:sz w:val="24"/>
          <w:szCs w:val="24"/>
        </w:rPr>
        <w:t>: 10.1186/1477-7827-10-29.</w:t>
      </w:r>
    </w:p>
    <w:p w:rsidR="00913A74" w:rsidRPr="00816B47" w:rsidRDefault="00AA4885" w:rsidP="003117E1">
      <w:pPr>
        <w:pStyle w:val="desc"/>
        <w:numPr>
          <w:ilvl w:val="0"/>
          <w:numId w:val="26"/>
        </w:numPr>
        <w:rPr>
          <w:rFonts w:asciiTheme="majorBidi" w:hAnsiTheme="majorBidi" w:cstheme="majorBidi"/>
        </w:rPr>
      </w:pPr>
      <w:proofErr w:type="spellStart"/>
      <w:r w:rsidRPr="00816B47">
        <w:rPr>
          <w:rFonts w:asciiTheme="majorBidi" w:hAnsiTheme="majorBidi" w:cstheme="majorBidi"/>
          <w:b/>
          <w:bCs/>
        </w:rPr>
        <w:t>AbdelHafez</w:t>
      </w:r>
      <w:proofErr w:type="spellEnd"/>
      <w:r w:rsidRPr="00816B47">
        <w:rPr>
          <w:rFonts w:asciiTheme="majorBidi" w:hAnsiTheme="majorBidi" w:cstheme="majorBidi"/>
          <w:b/>
          <w:bCs/>
        </w:rPr>
        <w:t xml:space="preserve"> F</w:t>
      </w:r>
      <w:r w:rsidRPr="00816B47">
        <w:rPr>
          <w:rFonts w:asciiTheme="majorBidi" w:hAnsiTheme="majorBidi" w:cstheme="majorBidi"/>
        </w:rPr>
        <w:t>, Xu J, Goldberg J, Desai N. Vitrification in open and closed carriers at different cell stages: assessment of embryo survival, development, DNA integrity and stability during vapor phase storage for transport</w:t>
      </w:r>
      <w:r w:rsidRPr="00816B47">
        <w:rPr>
          <w:rFonts w:asciiTheme="majorBidi" w:hAnsiTheme="majorBidi" w:cstheme="majorBidi"/>
          <w:i/>
        </w:rPr>
        <w:t xml:space="preserve">. </w:t>
      </w:r>
      <w:r w:rsidRPr="00816B47">
        <w:rPr>
          <w:rStyle w:val="jrnl"/>
          <w:rFonts w:asciiTheme="majorBidi" w:hAnsiTheme="majorBidi" w:cstheme="majorBidi"/>
          <w:i/>
        </w:rPr>
        <w:t xml:space="preserve">BMC </w:t>
      </w:r>
      <w:proofErr w:type="spellStart"/>
      <w:r w:rsidRPr="00816B47">
        <w:rPr>
          <w:rStyle w:val="jrnl"/>
          <w:rFonts w:asciiTheme="majorBidi" w:hAnsiTheme="majorBidi" w:cstheme="majorBidi"/>
          <w:i/>
        </w:rPr>
        <w:t>Biotechnol</w:t>
      </w:r>
      <w:proofErr w:type="spellEnd"/>
      <w:r w:rsidRPr="00816B47">
        <w:rPr>
          <w:rFonts w:asciiTheme="majorBidi" w:hAnsiTheme="majorBidi" w:cstheme="majorBidi"/>
        </w:rPr>
        <w:t xml:space="preserve">. 2011 Mar </w:t>
      </w:r>
      <w:r w:rsidR="00816B47" w:rsidRPr="00816B47">
        <w:rPr>
          <w:rFonts w:asciiTheme="majorBidi" w:hAnsiTheme="majorBidi" w:cstheme="majorBidi"/>
        </w:rPr>
        <w:t>30; 11:29</w:t>
      </w:r>
      <w:r w:rsidRPr="00816B47">
        <w:rPr>
          <w:rFonts w:asciiTheme="majorBidi" w:hAnsiTheme="majorBidi" w:cstheme="majorBidi"/>
        </w:rPr>
        <w:t xml:space="preserve">. </w:t>
      </w:r>
      <w:proofErr w:type="spellStart"/>
      <w:r w:rsidRPr="00816B47">
        <w:rPr>
          <w:rFonts w:asciiTheme="majorBidi" w:hAnsiTheme="majorBidi" w:cstheme="majorBidi"/>
        </w:rPr>
        <w:t>doi</w:t>
      </w:r>
      <w:proofErr w:type="spellEnd"/>
      <w:r w:rsidRPr="00816B47">
        <w:rPr>
          <w:rFonts w:asciiTheme="majorBidi" w:hAnsiTheme="majorBidi" w:cstheme="majorBidi"/>
        </w:rPr>
        <w:t>: 10.1186/1472-6750-11-29.</w:t>
      </w:r>
    </w:p>
    <w:p w:rsidR="00913A74" w:rsidRPr="00816B47" w:rsidRDefault="00AA4885" w:rsidP="003117E1">
      <w:pPr>
        <w:pStyle w:val="desc"/>
        <w:numPr>
          <w:ilvl w:val="0"/>
          <w:numId w:val="26"/>
        </w:numPr>
        <w:rPr>
          <w:rFonts w:asciiTheme="majorBidi" w:hAnsiTheme="majorBidi" w:cstheme="majorBidi"/>
        </w:rPr>
      </w:pPr>
      <w:r w:rsidRPr="00816B47">
        <w:rPr>
          <w:rFonts w:asciiTheme="majorBidi" w:hAnsiTheme="majorBidi" w:cstheme="majorBidi"/>
        </w:rPr>
        <w:t xml:space="preserve">Berger DS, </w:t>
      </w:r>
      <w:proofErr w:type="spellStart"/>
      <w:r w:rsidRPr="00816B47">
        <w:rPr>
          <w:rFonts w:asciiTheme="majorBidi" w:hAnsiTheme="majorBidi" w:cstheme="majorBidi"/>
          <w:b/>
          <w:bCs/>
        </w:rPr>
        <w:t>Abdelhafez</w:t>
      </w:r>
      <w:proofErr w:type="spellEnd"/>
      <w:r w:rsidRPr="00816B47">
        <w:rPr>
          <w:rFonts w:asciiTheme="majorBidi" w:hAnsiTheme="majorBidi" w:cstheme="majorBidi"/>
          <w:b/>
          <w:bCs/>
        </w:rPr>
        <w:t xml:space="preserve"> F</w:t>
      </w:r>
      <w:r w:rsidRPr="00816B47">
        <w:rPr>
          <w:rFonts w:asciiTheme="majorBidi" w:hAnsiTheme="majorBidi" w:cstheme="majorBidi"/>
        </w:rPr>
        <w:t xml:space="preserve">, Russell H, Goldfarb J, Desai N. Severe </w:t>
      </w:r>
      <w:proofErr w:type="spellStart"/>
      <w:r w:rsidRPr="00816B47">
        <w:rPr>
          <w:rFonts w:asciiTheme="majorBidi" w:hAnsiTheme="majorBidi" w:cstheme="majorBidi"/>
        </w:rPr>
        <w:t>teratozoospermia</w:t>
      </w:r>
      <w:proofErr w:type="spellEnd"/>
      <w:r w:rsidRPr="00816B47">
        <w:rPr>
          <w:rFonts w:asciiTheme="majorBidi" w:hAnsiTheme="majorBidi" w:cstheme="majorBidi"/>
        </w:rPr>
        <w:t xml:space="preserve"> and its influence on pronuclear morphology, embryonic cleavage and compaction. </w:t>
      </w:r>
      <w:proofErr w:type="spellStart"/>
      <w:r w:rsidRPr="00816B47">
        <w:rPr>
          <w:rStyle w:val="jrnl"/>
          <w:rFonts w:asciiTheme="majorBidi" w:hAnsiTheme="majorBidi" w:cstheme="majorBidi"/>
          <w:i/>
        </w:rPr>
        <w:t>Reprod</w:t>
      </w:r>
      <w:proofErr w:type="spellEnd"/>
      <w:r w:rsidRPr="00816B47">
        <w:rPr>
          <w:rStyle w:val="jrnl"/>
          <w:rFonts w:asciiTheme="majorBidi" w:hAnsiTheme="majorBidi" w:cstheme="majorBidi"/>
          <w:i/>
        </w:rPr>
        <w:t xml:space="preserve"> </w:t>
      </w:r>
      <w:proofErr w:type="spellStart"/>
      <w:r w:rsidRPr="00816B47">
        <w:rPr>
          <w:rStyle w:val="jrnl"/>
          <w:rFonts w:asciiTheme="majorBidi" w:hAnsiTheme="majorBidi" w:cstheme="majorBidi"/>
          <w:i/>
        </w:rPr>
        <w:t>Biol</w:t>
      </w:r>
      <w:proofErr w:type="spellEnd"/>
      <w:r w:rsidRPr="00816B47">
        <w:rPr>
          <w:rStyle w:val="jrnl"/>
          <w:rFonts w:asciiTheme="majorBidi" w:hAnsiTheme="majorBidi" w:cstheme="majorBidi"/>
          <w:i/>
        </w:rPr>
        <w:t xml:space="preserve"> Endocrinol</w:t>
      </w:r>
      <w:r w:rsidRPr="00816B47">
        <w:rPr>
          <w:rFonts w:asciiTheme="majorBidi" w:hAnsiTheme="majorBidi" w:cstheme="majorBidi"/>
          <w:i/>
        </w:rPr>
        <w:t>.</w:t>
      </w:r>
      <w:r w:rsidRPr="00816B47">
        <w:rPr>
          <w:rFonts w:asciiTheme="majorBidi" w:hAnsiTheme="majorBidi" w:cstheme="majorBidi"/>
        </w:rPr>
        <w:t xml:space="preserve"> 2011 Mar </w:t>
      </w:r>
      <w:r w:rsidR="00816B47" w:rsidRPr="00816B47">
        <w:rPr>
          <w:rFonts w:asciiTheme="majorBidi" w:hAnsiTheme="majorBidi" w:cstheme="majorBidi"/>
        </w:rPr>
        <w:t>22; 9:37</w:t>
      </w:r>
      <w:r w:rsidRPr="00816B47">
        <w:rPr>
          <w:rFonts w:asciiTheme="majorBidi" w:hAnsiTheme="majorBidi" w:cstheme="majorBidi"/>
        </w:rPr>
        <w:t>.</w:t>
      </w:r>
    </w:p>
    <w:p w:rsidR="00913A74" w:rsidRPr="00816B47" w:rsidRDefault="00AA4885" w:rsidP="003117E1">
      <w:pPr>
        <w:pStyle w:val="desc"/>
        <w:numPr>
          <w:ilvl w:val="0"/>
          <w:numId w:val="26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816B47">
        <w:rPr>
          <w:rFonts w:asciiTheme="majorBidi" w:hAnsiTheme="majorBidi" w:cstheme="majorBidi"/>
        </w:rPr>
        <w:t xml:space="preserve">Nina </w:t>
      </w:r>
      <w:r w:rsidR="00816B47" w:rsidRPr="00816B47">
        <w:rPr>
          <w:rFonts w:asciiTheme="majorBidi" w:hAnsiTheme="majorBidi" w:cstheme="majorBidi"/>
        </w:rPr>
        <w:t>Desai,</w:t>
      </w:r>
      <w:r w:rsidRPr="00816B47">
        <w:rPr>
          <w:rFonts w:asciiTheme="majorBidi" w:hAnsiTheme="majorBidi" w:cstheme="majorBidi"/>
        </w:rPr>
        <w:t xml:space="preserve"> Jing Xu, Tamara </w:t>
      </w:r>
      <w:proofErr w:type="spellStart"/>
      <w:proofErr w:type="gramStart"/>
      <w:r w:rsidRPr="00816B47">
        <w:rPr>
          <w:rFonts w:asciiTheme="majorBidi" w:hAnsiTheme="majorBidi" w:cstheme="majorBidi"/>
        </w:rPr>
        <w:t>Tsulaia</w:t>
      </w:r>
      <w:proofErr w:type="spellEnd"/>
      <w:r w:rsidRPr="00816B47">
        <w:rPr>
          <w:rFonts w:asciiTheme="majorBidi" w:hAnsiTheme="majorBidi" w:cstheme="majorBidi"/>
        </w:rPr>
        <w:t xml:space="preserve"> ,</w:t>
      </w:r>
      <w:proofErr w:type="gramEnd"/>
      <w:r w:rsidRPr="00816B47">
        <w:rPr>
          <w:rFonts w:asciiTheme="majorBidi" w:hAnsiTheme="majorBidi" w:cstheme="majorBidi"/>
        </w:rPr>
        <w:t xml:space="preserve"> Julia </w:t>
      </w:r>
      <w:proofErr w:type="spellStart"/>
      <w:r w:rsidRPr="00816B47">
        <w:rPr>
          <w:rFonts w:asciiTheme="majorBidi" w:hAnsiTheme="majorBidi" w:cstheme="majorBidi"/>
        </w:rPr>
        <w:t>Szeptycki</w:t>
      </w:r>
      <w:proofErr w:type="spellEnd"/>
      <w:r w:rsidRPr="00816B47">
        <w:rPr>
          <w:rFonts w:asciiTheme="majorBidi" w:hAnsiTheme="majorBidi" w:cstheme="majorBidi"/>
        </w:rPr>
        <w:t xml:space="preserve">-Lawson, </w:t>
      </w:r>
      <w:r w:rsidRPr="00816B47">
        <w:rPr>
          <w:rFonts w:asciiTheme="majorBidi" w:hAnsiTheme="majorBidi" w:cstheme="majorBidi"/>
          <w:b/>
        </w:rPr>
        <w:t xml:space="preserve">Faten </w:t>
      </w:r>
      <w:proofErr w:type="spellStart"/>
      <w:r w:rsidRPr="00816B47">
        <w:rPr>
          <w:rFonts w:asciiTheme="majorBidi" w:hAnsiTheme="majorBidi" w:cstheme="majorBidi"/>
          <w:b/>
        </w:rPr>
        <w:t>AbdelHafez</w:t>
      </w:r>
      <w:proofErr w:type="spellEnd"/>
      <w:r w:rsidRPr="00816B47">
        <w:rPr>
          <w:rFonts w:asciiTheme="majorBidi" w:hAnsiTheme="majorBidi" w:cstheme="majorBidi"/>
          <w:b/>
        </w:rPr>
        <w:t>,</w:t>
      </w:r>
      <w:r w:rsidRPr="00816B47">
        <w:rPr>
          <w:rFonts w:asciiTheme="majorBidi" w:hAnsiTheme="majorBidi" w:cstheme="majorBidi"/>
        </w:rPr>
        <w:t xml:space="preserve"> James Goldfarb, and Tommaso </w:t>
      </w:r>
      <w:proofErr w:type="spellStart"/>
      <w:r w:rsidRPr="00816B47">
        <w:rPr>
          <w:rFonts w:asciiTheme="majorBidi" w:hAnsiTheme="majorBidi" w:cstheme="majorBidi"/>
        </w:rPr>
        <w:t>Falcone.Vitrification</w:t>
      </w:r>
      <w:proofErr w:type="spellEnd"/>
      <w:r w:rsidRPr="00816B47">
        <w:rPr>
          <w:rFonts w:asciiTheme="majorBidi" w:hAnsiTheme="majorBidi" w:cstheme="majorBidi"/>
        </w:rPr>
        <w:t xml:space="preserve"> of Mouse Embryo-Derived ICM Cells: A Tool for Preserving Embryonic Stem Cell Potential? </w:t>
      </w:r>
      <w:r w:rsidRPr="00816B47">
        <w:rPr>
          <w:rStyle w:val="jrnl"/>
          <w:rFonts w:asciiTheme="majorBidi" w:hAnsiTheme="majorBidi" w:cstheme="majorBidi"/>
          <w:i/>
        </w:rPr>
        <w:t xml:space="preserve">J Assist </w:t>
      </w:r>
      <w:proofErr w:type="spellStart"/>
      <w:r w:rsidRPr="00816B47">
        <w:rPr>
          <w:rStyle w:val="jrnl"/>
          <w:rFonts w:asciiTheme="majorBidi" w:hAnsiTheme="majorBidi" w:cstheme="majorBidi"/>
          <w:i/>
        </w:rPr>
        <w:t>Reprod</w:t>
      </w:r>
      <w:proofErr w:type="spellEnd"/>
      <w:r w:rsidRPr="00816B47">
        <w:rPr>
          <w:rStyle w:val="jrnl"/>
          <w:rFonts w:asciiTheme="majorBidi" w:hAnsiTheme="majorBidi" w:cstheme="majorBidi"/>
          <w:i/>
        </w:rPr>
        <w:t xml:space="preserve"> Genet</w:t>
      </w:r>
      <w:r w:rsidRPr="00816B47">
        <w:rPr>
          <w:rFonts w:asciiTheme="majorBidi" w:hAnsiTheme="majorBidi" w:cstheme="majorBidi"/>
        </w:rPr>
        <w:t>. 2011 Feb;28(2):93-9.</w:t>
      </w:r>
    </w:p>
    <w:p w:rsidR="00913A74" w:rsidRPr="00816B47" w:rsidRDefault="00AA4885" w:rsidP="003117E1">
      <w:pPr>
        <w:pStyle w:val="desc"/>
        <w:numPr>
          <w:ilvl w:val="0"/>
          <w:numId w:val="26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816B47">
        <w:rPr>
          <w:rFonts w:asciiTheme="majorBidi" w:hAnsiTheme="majorBidi" w:cstheme="majorBidi"/>
        </w:rPr>
        <w:t xml:space="preserve">Nina Desai, Anastasia Alex, </w:t>
      </w:r>
      <w:r w:rsidRPr="00816B47">
        <w:rPr>
          <w:rFonts w:asciiTheme="majorBidi" w:hAnsiTheme="majorBidi" w:cstheme="majorBidi"/>
          <w:b/>
        </w:rPr>
        <w:t xml:space="preserve">Faten </w:t>
      </w:r>
      <w:proofErr w:type="spellStart"/>
      <w:r w:rsidRPr="00816B47">
        <w:rPr>
          <w:rFonts w:asciiTheme="majorBidi" w:hAnsiTheme="majorBidi" w:cstheme="majorBidi"/>
          <w:b/>
        </w:rPr>
        <w:t>AbdelHafez</w:t>
      </w:r>
      <w:proofErr w:type="spellEnd"/>
      <w:r w:rsidRPr="00816B47">
        <w:rPr>
          <w:rFonts w:asciiTheme="majorBidi" w:hAnsiTheme="majorBidi" w:cstheme="majorBidi"/>
        </w:rPr>
        <w:t xml:space="preserve">, Anthony Calabro, James Goldfarb, Aaron Fleischman and Tommaso Falcone. Three-dimensional in vitro follicle growth: overview of culture models, biomaterials, design parameters and future directions, </w:t>
      </w:r>
      <w:r w:rsidRPr="00816B47">
        <w:rPr>
          <w:rFonts w:asciiTheme="majorBidi" w:hAnsiTheme="majorBidi" w:cstheme="majorBidi"/>
          <w:i/>
        </w:rPr>
        <w:t xml:space="preserve">Reproductive Biology and Endocrinology, </w:t>
      </w:r>
      <w:r w:rsidRPr="00816B47">
        <w:rPr>
          <w:rFonts w:asciiTheme="majorBidi" w:hAnsiTheme="majorBidi" w:cstheme="majorBidi"/>
        </w:rPr>
        <w:t>2010 Oct 14;8:119.</w:t>
      </w:r>
    </w:p>
    <w:p w:rsidR="00913A74" w:rsidRPr="00816B47" w:rsidRDefault="00AA4885" w:rsidP="003117E1">
      <w:pPr>
        <w:pStyle w:val="desc"/>
        <w:numPr>
          <w:ilvl w:val="0"/>
          <w:numId w:val="26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816B47">
        <w:rPr>
          <w:rFonts w:asciiTheme="majorBidi" w:hAnsiTheme="majorBidi" w:cstheme="majorBidi"/>
        </w:rPr>
        <w:t xml:space="preserve">Desai N, </w:t>
      </w:r>
      <w:proofErr w:type="spellStart"/>
      <w:r w:rsidRPr="00816B47">
        <w:rPr>
          <w:rFonts w:asciiTheme="majorBidi" w:hAnsiTheme="majorBidi" w:cstheme="majorBidi"/>
          <w:b/>
        </w:rPr>
        <w:t>Abdelhafez</w:t>
      </w:r>
      <w:proofErr w:type="spellEnd"/>
      <w:r w:rsidRPr="00816B47">
        <w:rPr>
          <w:rFonts w:asciiTheme="majorBidi" w:hAnsiTheme="majorBidi" w:cstheme="majorBidi"/>
          <w:b/>
        </w:rPr>
        <w:t xml:space="preserve"> F,</w:t>
      </w:r>
      <w:r w:rsidRPr="00816B47">
        <w:rPr>
          <w:rFonts w:asciiTheme="majorBidi" w:hAnsiTheme="majorBidi" w:cstheme="majorBidi"/>
        </w:rPr>
        <w:t xml:space="preserve"> Ali MY, Sayed EH, Abu-Alhassan AM, Falcone T, Goldfarb J. Mouse ovarian follicle cryopreservation using vitrification or slow programmed cooling: Assessment of in vitro development, maturation, ultra-structure and meiotic spindle organization. </w:t>
      </w:r>
      <w:r w:rsidRPr="00816B47">
        <w:rPr>
          <w:rStyle w:val="jrnl"/>
          <w:rFonts w:asciiTheme="majorBidi" w:hAnsiTheme="majorBidi" w:cstheme="majorBidi"/>
        </w:rPr>
        <w:t xml:space="preserve">J </w:t>
      </w:r>
      <w:proofErr w:type="spellStart"/>
      <w:r w:rsidRPr="00816B47">
        <w:rPr>
          <w:rStyle w:val="jrnl"/>
          <w:rFonts w:asciiTheme="majorBidi" w:hAnsiTheme="majorBidi" w:cstheme="majorBidi"/>
        </w:rPr>
        <w:t>Obstet</w:t>
      </w:r>
      <w:proofErr w:type="spellEnd"/>
      <w:r w:rsidRPr="00816B47">
        <w:rPr>
          <w:rStyle w:val="jrnl"/>
          <w:rFonts w:asciiTheme="majorBidi" w:hAnsiTheme="majorBidi" w:cstheme="majorBidi"/>
        </w:rPr>
        <w:t xml:space="preserve"> </w:t>
      </w:r>
      <w:proofErr w:type="spellStart"/>
      <w:r w:rsidRPr="00816B47">
        <w:rPr>
          <w:rStyle w:val="jrnl"/>
          <w:rFonts w:asciiTheme="majorBidi" w:hAnsiTheme="majorBidi" w:cstheme="majorBidi"/>
        </w:rPr>
        <w:t>Gynaecol</w:t>
      </w:r>
      <w:proofErr w:type="spellEnd"/>
      <w:r w:rsidRPr="00816B47">
        <w:rPr>
          <w:rStyle w:val="jrnl"/>
          <w:rFonts w:asciiTheme="majorBidi" w:hAnsiTheme="majorBidi" w:cstheme="majorBidi"/>
        </w:rPr>
        <w:t xml:space="preserve"> Res</w:t>
      </w:r>
      <w:r w:rsidRPr="00816B47">
        <w:rPr>
          <w:rFonts w:asciiTheme="majorBidi" w:hAnsiTheme="majorBidi" w:cstheme="majorBidi"/>
        </w:rPr>
        <w:t>. 2011 Jan;37(1):1-12.</w:t>
      </w:r>
    </w:p>
    <w:p w:rsidR="00AA4885" w:rsidRPr="00816B47" w:rsidRDefault="00AA4885" w:rsidP="003117E1">
      <w:pPr>
        <w:pStyle w:val="desc"/>
        <w:numPr>
          <w:ilvl w:val="0"/>
          <w:numId w:val="26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816B47">
        <w:rPr>
          <w:rFonts w:asciiTheme="majorBidi" w:hAnsiTheme="majorBidi" w:cstheme="majorBidi"/>
        </w:rPr>
        <w:t xml:space="preserve">Desai N, </w:t>
      </w:r>
      <w:proofErr w:type="spellStart"/>
      <w:r w:rsidRPr="00816B47">
        <w:rPr>
          <w:rFonts w:asciiTheme="majorBidi" w:hAnsiTheme="majorBidi" w:cstheme="majorBidi"/>
          <w:b/>
        </w:rPr>
        <w:t>AbdelHafez</w:t>
      </w:r>
      <w:proofErr w:type="spellEnd"/>
      <w:r w:rsidRPr="00816B47">
        <w:rPr>
          <w:rFonts w:asciiTheme="majorBidi" w:hAnsiTheme="majorBidi" w:cstheme="majorBidi"/>
          <w:b/>
        </w:rPr>
        <w:t xml:space="preserve"> F</w:t>
      </w:r>
      <w:r w:rsidRPr="00816B47">
        <w:rPr>
          <w:rFonts w:asciiTheme="majorBidi" w:hAnsiTheme="majorBidi" w:cstheme="majorBidi"/>
        </w:rPr>
        <w:t xml:space="preserve">, </w:t>
      </w:r>
      <w:proofErr w:type="spellStart"/>
      <w:r w:rsidRPr="00816B47">
        <w:rPr>
          <w:rFonts w:asciiTheme="majorBidi" w:hAnsiTheme="majorBidi" w:cstheme="majorBidi"/>
        </w:rPr>
        <w:t>Drazba</w:t>
      </w:r>
      <w:proofErr w:type="spellEnd"/>
      <w:r w:rsidRPr="00816B47">
        <w:rPr>
          <w:rFonts w:asciiTheme="majorBidi" w:hAnsiTheme="majorBidi" w:cstheme="majorBidi"/>
        </w:rPr>
        <w:t xml:space="preserve"> J, Goldfarb J, Falcone T. A simple and efficient method for preparation of isolated ovarian follicles for transmission electron microscopy</w:t>
      </w:r>
      <w:r w:rsidRPr="00816B47">
        <w:rPr>
          <w:rFonts w:asciiTheme="majorBidi" w:hAnsiTheme="majorBidi" w:cstheme="majorBidi"/>
          <w:i/>
        </w:rPr>
        <w:t xml:space="preserve">. J Assist </w:t>
      </w:r>
      <w:proofErr w:type="spellStart"/>
      <w:r w:rsidRPr="00816B47">
        <w:rPr>
          <w:rFonts w:asciiTheme="majorBidi" w:hAnsiTheme="majorBidi" w:cstheme="majorBidi"/>
          <w:i/>
        </w:rPr>
        <w:t>Reprod</w:t>
      </w:r>
      <w:proofErr w:type="spellEnd"/>
      <w:r w:rsidRPr="00816B47">
        <w:rPr>
          <w:rFonts w:asciiTheme="majorBidi" w:hAnsiTheme="majorBidi" w:cstheme="majorBidi"/>
          <w:i/>
        </w:rPr>
        <w:t xml:space="preserve"> Genet</w:t>
      </w:r>
      <w:r w:rsidRPr="00816B47">
        <w:rPr>
          <w:rFonts w:asciiTheme="majorBidi" w:hAnsiTheme="majorBidi" w:cstheme="majorBidi"/>
        </w:rPr>
        <w:t xml:space="preserve"> </w:t>
      </w:r>
      <w:r w:rsidR="00FE117B" w:rsidRPr="00816B47">
        <w:rPr>
          <w:rFonts w:asciiTheme="majorBidi" w:hAnsiTheme="majorBidi" w:cstheme="majorBidi"/>
        </w:rPr>
        <w:t>2010; 27:97</w:t>
      </w:r>
      <w:r w:rsidRPr="00816B47">
        <w:rPr>
          <w:rFonts w:asciiTheme="majorBidi" w:hAnsiTheme="majorBidi" w:cstheme="majorBidi"/>
        </w:rPr>
        <w:t>-101.</w:t>
      </w:r>
    </w:p>
    <w:p w:rsidR="00913A74" w:rsidRPr="00816B47" w:rsidRDefault="00AA4885" w:rsidP="003117E1">
      <w:pPr>
        <w:pStyle w:val="desc"/>
        <w:numPr>
          <w:ilvl w:val="0"/>
          <w:numId w:val="26"/>
        </w:numPr>
        <w:autoSpaceDE w:val="0"/>
        <w:autoSpaceDN w:val="0"/>
        <w:adjustRightInd w:val="0"/>
        <w:rPr>
          <w:rFonts w:asciiTheme="majorBidi" w:hAnsiTheme="majorBidi" w:cstheme="majorBidi"/>
          <w:b/>
        </w:rPr>
      </w:pPr>
      <w:r w:rsidRPr="00816B47">
        <w:rPr>
          <w:rFonts w:asciiTheme="majorBidi" w:hAnsiTheme="majorBidi" w:cstheme="majorBidi"/>
        </w:rPr>
        <w:t xml:space="preserve">Desai N, </w:t>
      </w:r>
      <w:proofErr w:type="spellStart"/>
      <w:r w:rsidRPr="00816B47">
        <w:rPr>
          <w:rFonts w:asciiTheme="majorBidi" w:hAnsiTheme="majorBidi" w:cstheme="majorBidi"/>
          <w:b/>
        </w:rPr>
        <w:t>Abdelhafez</w:t>
      </w:r>
      <w:proofErr w:type="spellEnd"/>
      <w:r w:rsidRPr="00816B47">
        <w:rPr>
          <w:rFonts w:asciiTheme="majorBidi" w:hAnsiTheme="majorBidi" w:cstheme="majorBidi"/>
          <w:b/>
        </w:rPr>
        <w:t xml:space="preserve"> F</w:t>
      </w:r>
      <w:r w:rsidRPr="00816B47">
        <w:rPr>
          <w:rFonts w:asciiTheme="majorBidi" w:hAnsiTheme="majorBidi" w:cstheme="majorBidi"/>
        </w:rPr>
        <w:t xml:space="preserve">, Bedaiwy MA, Goldberg J, Falcone T, Goldfarb J. Clinical pregnancy and live births after transfer of embryos vitrified on day 3. </w:t>
      </w:r>
      <w:proofErr w:type="spellStart"/>
      <w:r w:rsidRPr="00816B47">
        <w:rPr>
          <w:rFonts w:asciiTheme="majorBidi" w:hAnsiTheme="majorBidi" w:cstheme="majorBidi"/>
          <w:i/>
        </w:rPr>
        <w:t>Reprod</w:t>
      </w:r>
      <w:proofErr w:type="spellEnd"/>
      <w:r w:rsidRPr="00816B47">
        <w:rPr>
          <w:rFonts w:asciiTheme="majorBidi" w:hAnsiTheme="majorBidi" w:cstheme="majorBidi"/>
          <w:i/>
        </w:rPr>
        <w:t xml:space="preserve"> Biomed Online </w:t>
      </w:r>
      <w:r w:rsidR="00816B47" w:rsidRPr="00816B47">
        <w:rPr>
          <w:rFonts w:asciiTheme="majorBidi" w:hAnsiTheme="majorBidi" w:cstheme="majorBidi"/>
        </w:rPr>
        <w:t>2010; 20:808</w:t>
      </w:r>
      <w:r w:rsidRPr="00816B47">
        <w:rPr>
          <w:rFonts w:asciiTheme="majorBidi" w:hAnsiTheme="majorBidi" w:cstheme="majorBidi"/>
        </w:rPr>
        <w:t>-813.</w:t>
      </w:r>
    </w:p>
    <w:p w:rsidR="00913A74" w:rsidRPr="00816B47" w:rsidRDefault="00AA4885" w:rsidP="003117E1">
      <w:pPr>
        <w:pStyle w:val="desc"/>
        <w:numPr>
          <w:ilvl w:val="0"/>
          <w:numId w:val="26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816B47">
        <w:rPr>
          <w:rFonts w:asciiTheme="majorBidi" w:hAnsiTheme="majorBidi" w:cstheme="majorBidi"/>
          <w:b/>
        </w:rPr>
        <w:lastRenderedPageBreak/>
        <w:t xml:space="preserve">Faten F </w:t>
      </w:r>
      <w:proofErr w:type="spellStart"/>
      <w:r w:rsidRPr="00816B47">
        <w:rPr>
          <w:rFonts w:asciiTheme="majorBidi" w:hAnsiTheme="majorBidi" w:cstheme="majorBidi"/>
          <w:b/>
        </w:rPr>
        <w:t>AbdelHafez</w:t>
      </w:r>
      <w:proofErr w:type="spellEnd"/>
      <w:r w:rsidRPr="00816B47">
        <w:rPr>
          <w:rFonts w:asciiTheme="majorBidi" w:hAnsiTheme="majorBidi" w:cstheme="majorBidi"/>
        </w:rPr>
        <w:t xml:space="preserve">, Nina Desai, Ahmed M. </w:t>
      </w:r>
      <w:proofErr w:type="spellStart"/>
      <w:r w:rsidRPr="00816B47">
        <w:rPr>
          <w:rFonts w:asciiTheme="majorBidi" w:hAnsiTheme="majorBidi" w:cstheme="majorBidi"/>
        </w:rPr>
        <w:t>Abou-Setta</w:t>
      </w:r>
      <w:proofErr w:type="spellEnd"/>
      <w:r w:rsidRPr="00816B47">
        <w:rPr>
          <w:rFonts w:asciiTheme="majorBidi" w:hAnsiTheme="majorBidi" w:cstheme="majorBidi"/>
        </w:rPr>
        <w:t xml:space="preserve">, Tommaso Falcone, James Goldfarb. Comparison of slow programmed freezing, vitrification and ultra-rapid freezing for the cryopreservation of human embryos: a systematic review and meta-analysis. </w:t>
      </w:r>
      <w:r w:rsidRPr="00816B47">
        <w:rPr>
          <w:rFonts w:asciiTheme="majorBidi" w:hAnsiTheme="majorBidi" w:cstheme="majorBidi"/>
          <w:i/>
        </w:rPr>
        <w:t>Reproductive Biomedicine online</w:t>
      </w:r>
      <w:r w:rsidRPr="00816B47">
        <w:rPr>
          <w:rFonts w:asciiTheme="majorBidi" w:hAnsiTheme="majorBidi" w:cstheme="majorBidi"/>
        </w:rPr>
        <w:t xml:space="preserve"> 2010 Feb 20(2).</w:t>
      </w:r>
    </w:p>
    <w:p w:rsidR="00913A74" w:rsidRPr="00816B47" w:rsidRDefault="00AA4885" w:rsidP="003117E1">
      <w:pPr>
        <w:pStyle w:val="desc"/>
        <w:numPr>
          <w:ilvl w:val="0"/>
          <w:numId w:val="26"/>
        </w:numPr>
        <w:autoSpaceDE w:val="0"/>
        <w:autoSpaceDN w:val="0"/>
        <w:adjustRightInd w:val="0"/>
        <w:rPr>
          <w:rFonts w:asciiTheme="majorBidi" w:hAnsiTheme="majorBidi" w:cstheme="majorBidi"/>
          <w:b/>
        </w:rPr>
      </w:pPr>
      <w:r w:rsidRPr="00816B47">
        <w:rPr>
          <w:rFonts w:asciiTheme="majorBidi" w:hAnsiTheme="majorBidi" w:cstheme="majorBidi"/>
        </w:rPr>
        <w:t xml:space="preserve">Desai N, </w:t>
      </w:r>
      <w:proofErr w:type="spellStart"/>
      <w:r w:rsidRPr="00816B47">
        <w:rPr>
          <w:rFonts w:asciiTheme="majorBidi" w:hAnsiTheme="majorBidi" w:cstheme="majorBidi"/>
          <w:b/>
        </w:rPr>
        <w:t>Abdelhafez</w:t>
      </w:r>
      <w:proofErr w:type="spellEnd"/>
      <w:r w:rsidRPr="00816B47">
        <w:rPr>
          <w:rFonts w:asciiTheme="majorBidi" w:hAnsiTheme="majorBidi" w:cstheme="majorBidi"/>
          <w:b/>
        </w:rPr>
        <w:t xml:space="preserve"> </w:t>
      </w:r>
      <w:r w:rsidR="00816B47" w:rsidRPr="00816B47">
        <w:rPr>
          <w:rFonts w:asciiTheme="majorBidi" w:hAnsiTheme="majorBidi" w:cstheme="majorBidi"/>
          <w:b/>
        </w:rPr>
        <w:t>F</w:t>
      </w:r>
      <w:r w:rsidR="00816B47" w:rsidRPr="00816B47">
        <w:rPr>
          <w:rFonts w:asciiTheme="majorBidi" w:hAnsiTheme="majorBidi" w:cstheme="majorBidi"/>
        </w:rPr>
        <w:t xml:space="preserve">, </w:t>
      </w:r>
      <w:proofErr w:type="spellStart"/>
      <w:r w:rsidR="00816B47" w:rsidRPr="00816B47">
        <w:rPr>
          <w:rFonts w:asciiTheme="majorBidi" w:hAnsiTheme="majorBidi" w:cstheme="majorBidi"/>
        </w:rPr>
        <w:t>Sabanegh</w:t>
      </w:r>
      <w:proofErr w:type="spellEnd"/>
      <w:r w:rsidRPr="00816B47">
        <w:rPr>
          <w:rFonts w:asciiTheme="majorBidi" w:hAnsiTheme="majorBidi" w:cstheme="majorBidi"/>
        </w:rPr>
        <w:t xml:space="preserve"> E, Goldfarb J.</w:t>
      </w:r>
      <w:r w:rsidRPr="00816B47">
        <w:rPr>
          <w:rFonts w:asciiTheme="majorBidi" w:hAnsiTheme="majorBidi" w:cstheme="majorBidi"/>
          <w:color w:val="3366FF"/>
        </w:rPr>
        <w:t xml:space="preserve"> </w:t>
      </w:r>
      <w:r w:rsidRPr="00816B47">
        <w:rPr>
          <w:rFonts w:asciiTheme="majorBidi" w:hAnsiTheme="majorBidi" w:cstheme="majorBidi"/>
        </w:rPr>
        <w:t xml:space="preserve">Paternal effect on genomic activation, clinical pregnancy and live birth rate after ICSI with cryopreserved </w:t>
      </w:r>
      <w:r w:rsidR="003117E1" w:rsidRPr="00816B47">
        <w:rPr>
          <w:rFonts w:asciiTheme="majorBidi" w:hAnsiTheme="majorBidi" w:cstheme="majorBidi"/>
        </w:rPr>
        <w:t>e</w:t>
      </w:r>
      <w:r w:rsidRPr="00816B47">
        <w:rPr>
          <w:rFonts w:asciiTheme="majorBidi" w:hAnsiTheme="majorBidi" w:cstheme="majorBidi"/>
        </w:rPr>
        <w:t xml:space="preserve">pididymal versus testicular spermatozoa. </w:t>
      </w:r>
      <w:r w:rsidRPr="00816B47">
        <w:rPr>
          <w:rFonts w:asciiTheme="majorBidi" w:hAnsiTheme="majorBidi" w:cstheme="majorBidi"/>
          <w:i/>
        </w:rPr>
        <w:t>Journal of Reproductive Biology and Endocrinology</w:t>
      </w:r>
      <w:r w:rsidRPr="00816B47">
        <w:rPr>
          <w:rFonts w:asciiTheme="majorBidi" w:hAnsiTheme="majorBidi" w:cstheme="majorBidi"/>
        </w:rPr>
        <w:t xml:space="preserve"> 2009 Dec </w:t>
      </w:r>
      <w:r w:rsidR="00816B47" w:rsidRPr="00816B47">
        <w:rPr>
          <w:rFonts w:asciiTheme="majorBidi" w:hAnsiTheme="majorBidi" w:cstheme="majorBidi"/>
        </w:rPr>
        <w:t>3; 7:142</w:t>
      </w:r>
      <w:r w:rsidRPr="00816B47">
        <w:rPr>
          <w:rFonts w:asciiTheme="majorBidi" w:hAnsiTheme="majorBidi" w:cstheme="majorBidi"/>
        </w:rPr>
        <w:t>.</w:t>
      </w:r>
    </w:p>
    <w:p w:rsidR="00913A74" w:rsidRPr="00816B47" w:rsidRDefault="005E147A" w:rsidP="003117E1">
      <w:pPr>
        <w:pStyle w:val="desc"/>
        <w:numPr>
          <w:ilvl w:val="0"/>
          <w:numId w:val="26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816B47">
        <w:rPr>
          <w:rFonts w:asciiTheme="majorBidi" w:hAnsiTheme="majorBidi" w:cstheme="majorBidi"/>
          <w:b/>
        </w:rPr>
        <w:t xml:space="preserve">Faten </w:t>
      </w:r>
      <w:proofErr w:type="spellStart"/>
      <w:r w:rsidRPr="00816B47">
        <w:rPr>
          <w:rFonts w:asciiTheme="majorBidi" w:hAnsiTheme="majorBidi" w:cstheme="majorBidi"/>
          <w:b/>
        </w:rPr>
        <w:t>AbdelHafez</w:t>
      </w:r>
      <w:proofErr w:type="spellEnd"/>
      <w:r w:rsidRPr="00816B47">
        <w:rPr>
          <w:rFonts w:asciiTheme="majorBidi" w:hAnsiTheme="majorBidi" w:cstheme="majorBidi"/>
        </w:rPr>
        <w:t xml:space="preserve">, Nina Desai, Mansour Y. Ali, Ezzat H. </w:t>
      </w:r>
      <w:r w:rsidR="00816B47" w:rsidRPr="00816B47">
        <w:rPr>
          <w:rFonts w:asciiTheme="majorBidi" w:hAnsiTheme="majorBidi" w:cstheme="majorBidi"/>
        </w:rPr>
        <w:t>Sayed,</w:t>
      </w:r>
      <w:r w:rsidRPr="00816B47">
        <w:rPr>
          <w:rFonts w:asciiTheme="majorBidi" w:hAnsiTheme="majorBidi" w:cstheme="majorBidi"/>
        </w:rPr>
        <w:t xml:space="preserve"> Ahmed M. Abu-Alhassan, Mohamed M </w:t>
      </w:r>
      <w:proofErr w:type="spellStart"/>
      <w:r w:rsidRPr="00816B47">
        <w:rPr>
          <w:rFonts w:asciiTheme="majorBidi" w:hAnsiTheme="majorBidi" w:cstheme="majorBidi"/>
        </w:rPr>
        <w:t>Bedaiwy.Oocyte</w:t>
      </w:r>
      <w:proofErr w:type="spellEnd"/>
      <w:r w:rsidRPr="00816B47">
        <w:rPr>
          <w:rFonts w:asciiTheme="majorBidi" w:hAnsiTheme="majorBidi" w:cstheme="majorBidi"/>
        </w:rPr>
        <w:t xml:space="preserve"> Cryopreservation: </w:t>
      </w:r>
      <w:r w:rsidR="00816B47" w:rsidRPr="00816B47">
        <w:rPr>
          <w:rFonts w:asciiTheme="majorBidi" w:hAnsiTheme="majorBidi" w:cstheme="majorBidi"/>
        </w:rPr>
        <w:t>A</w:t>
      </w:r>
      <w:r w:rsidRPr="00816B47">
        <w:rPr>
          <w:rFonts w:asciiTheme="majorBidi" w:hAnsiTheme="majorBidi" w:cstheme="majorBidi"/>
        </w:rPr>
        <w:t xml:space="preserve"> Technical and Clinical Update. </w:t>
      </w:r>
      <w:r w:rsidRPr="00816B47">
        <w:rPr>
          <w:rFonts w:asciiTheme="majorBidi" w:hAnsiTheme="majorBidi" w:cstheme="majorBidi"/>
          <w:i/>
        </w:rPr>
        <w:t>Expert Review of Obstetrics &amp; Gynecology</w:t>
      </w:r>
      <w:r w:rsidRPr="00816B47">
        <w:rPr>
          <w:rFonts w:asciiTheme="majorBidi" w:hAnsiTheme="majorBidi" w:cstheme="majorBidi"/>
        </w:rPr>
        <w:t xml:space="preserve"> 4(4), 443-453(2009).</w:t>
      </w:r>
    </w:p>
    <w:p w:rsidR="00913A74" w:rsidRPr="00816B47" w:rsidRDefault="005E147A" w:rsidP="003117E1">
      <w:pPr>
        <w:pStyle w:val="desc"/>
        <w:numPr>
          <w:ilvl w:val="0"/>
          <w:numId w:val="26"/>
        </w:numPr>
        <w:autoSpaceDE w:val="0"/>
        <w:autoSpaceDN w:val="0"/>
        <w:adjustRightInd w:val="0"/>
        <w:rPr>
          <w:rFonts w:asciiTheme="majorBidi" w:hAnsiTheme="majorBidi" w:cstheme="majorBidi"/>
          <w:b/>
        </w:rPr>
      </w:pPr>
      <w:r w:rsidRPr="00816B47">
        <w:rPr>
          <w:rFonts w:asciiTheme="majorBidi" w:hAnsiTheme="majorBidi" w:cstheme="majorBidi"/>
        </w:rPr>
        <w:t xml:space="preserve">Desai N., Austin C., </w:t>
      </w:r>
      <w:proofErr w:type="spellStart"/>
      <w:r w:rsidRPr="00816B47">
        <w:rPr>
          <w:rFonts w:asciiTheme="majorBidi" w:hAnsiTheme="majorBidi" w:cstheme="majorBidi"/>
          <w:b/>
        </w:rPr>
        <w:t>AbdelHafez</w:t>
      </w:r>
      <w:proofErr w:type="spellEnd"/>
      <w:r w:rsidRPr="00816B47">
        <w:rPr>
          <w:rFonts w:asciiTheme="majorBidi" w:hAnsiTheme="majorBidi" w:cstheme="majorBidi"/>
          <w:b/>
        </w:rPr>
        <w:t xml:space="preserve"> F</w:t>
      </w:r>
      <w:r w:rsidRPr="00816B47">
        <w:rPr>
          <w:rFonts w:asciiTheme="majorBidi" w:hAnsiTheme="majorBidi" w:cstheme="majorBidi"/>
        </w:rPr>
        <w:t xml:space="preserve">, Goldfarb </w:t>
      </w:r>
      <w:r w:rsidR="00816B47" w:rsidRPr="00816B47">
        <w:rPr>
          <w:rFonts w:asciiTheme="majorBidi" w:hAnsiTheme="majorBidi" w:cstheme="majorBidi"/>
        </w:rPr>
        <w:t>J.,</w:t>
      </w:r>
      <w:r w:rsidRPr="00816B47">
        <w:rPr>
          <w:rFonts w:asciiTheme="majorBidi" w:hAnsiTheme="majorBidi" w:cstheme="majorBidi"/>
        </w:rPr>
        <w:t xml:space="preserve"> Falcone T. Evidence of ¨genuine empty follicles¨ in follicular aspirate: A case report. </w:t>
      </w:r>
      <w:r w:rsidRPr="00816B47">
        <w:rPr>
          <w:rFonts w:asciiTheme="majorBidi" w:hAnsiTheme="majorBidi" w:cstheme="majorBidi"/>
          <w:i/>
        </w:rPr>
        <w:t xml:space="preserve">Hum </w:t>
      </w:r>
      <w:proofErr w:type="spellStart"/>
      <w:r w:rsidRPr="00816B47">
        <w:rPr>
          <w:rFonts w:asciiTheme="majorBidi" w:hAnsiTheme="majorBidi" w:cstheme="majorBidi"/>
          <w:i/>
        </w:rPr>
        <w:t>Reprod</w:t>
      </w:r>
      <w:proofErr w:type="spellEnd"/>
      <w:r w:rsidRPr="00816B47">
        <w:rPr>
          <w:rFonts w:asciiTheme="majorBidi" w:hAnsiTheme="majorBidi" w:cstheme="majorBidi"/>
          <w:i/>
        </w:rPr>
        <w:t>.</w:t>
      </w:r>
      <w:r w:rsidRPr="00816B47">
        <w:rPr>
          <w:rFonts w:asciiTheme="majorBidi" w:hAnsiTheme="majorBidi" w:cstheme="majorBidi"/>
        </w:rPr>
        <w:t xml:space="preserve"> 2009 May;24(5):1171-5.</w:t>
      </w:r>
    </w:p>
    <w:p w:rsidR="00913A74" w:rsidRPr="00816B47" w:rsidRDefault="005E147A" w:rsidP="003117E1">
      <w:pPr>
        <w:pStyle w:val="desc"/>
        <w:numPr>
          <w:ilvl w:val="0"/>
          <w:numId w:val="26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proofErr w:type="spellStart"/>
      <w:r w:rsidRPr="00816B47">
        <w:rPr>
          <w:rFonts w:asciiTheme="majorBidi" w:hAnsiTheme="majorBidi" w:cstheme="majorBidi"/>
          <w:b/>
        </w:rPr>
        <w:t>Abdelhafez</w:t>
      </w:r>
      <w:proofErr w:type="spellEnd"/>
      <w:r w:rsidRPr="00816B47">
        <w:rPr>
          <w:rFonts w:asciiTheme="majorBidi" w:hAnsiTheme="majorBidi" w:cstheme="majorBidi"/>
          <w:b/>
        </w:rPr>
        <w:t xml:space="preserve"> F</w:t>
      </w:r>
      <w:r w:rsidRPr="00816B47">
        <w:rPr>
          <w:rFonts w:asciiTheme="majorBidi" w:hAnsiTheme="majorBidi" w:cstheme="majorBidi"/>
        </w:rPr>
        <w:t>, Bedaiwy M, El-</w:t>
      </w:r>
      <w:proofErr w:type="spellStart"/>
      <w:r w:rsidRPr="00816B47">
        <w:rPr>
          <w:rFonts w:asciiTheme="majorBidi" w:hAnsiTheme="majorBidi" w:cstheme="majorBidi"/>
        </w:rPr>
        <w:t>Nashar</w:t>
      </w:r>
      <w:proofErr w:type="spellEnd"/>
      <w:r w:rsidRPr="00816B47">
        <w:rPr>
          <w:rFonts w:asciiTheme="majorBidi" w:hAnsiTheme="majorBidi" w:cstheme="majorBidi"/>
        </w:rPr>
        <w:t xml:space="preserve"> SA, </w:t>
      </w:r>
      <w:proofErr w:type="spellStart"/>
      <w:r w:rsidRPr="00816B47">
        <w:rPr>
          <w:rFonts w:asciiTheme="majorBidi" w:hAnsiTheme="majorBidi" w:cstheme="majorBidi"/>
        </w:rPr>
        <w:t>Sabanegh</w:t>
      </w:r>
      <w:proofErr w:type="spellEnd"/>
      <w:r w:rsidRPr="00816B47">
        <w:rPr>
          <w:rFonts w:asciiTheme="majorBidi" w:hAnsiTheme="majorBidi" w:cstheme="majorBidi"/>
        </w:rPr>
        <w:t xml:space="preserve"> E, Desai N. Techniques for cryopreservation of individual or small numbers of human spermatozoa: a systematic review. </w:t>
      </w:r>
      <w:r w:rsidRPr="00816B47">
        <w:rPr>
          <w:rFonts w:asciiTheme="majorBidi" w:hAnsiTheme="majorBidi" w:cstheme="majorBidi"/>
          <w:i/>
        </w:rPr>
        <w:t xml:space="preserve">Hum </w:t>
      </w:r>
      <w:proofErr w:type="spellStart"/>
      <w:r w:rsidRPr="00816B47">
        <w:rPr>
          <w:rFonts w:asciiTheme="majorBidi" w:hAnsiTheme="majorBidi" w:cstheme="majorBidi"/>
          <w:i/>
        </w:rPr>
        <w:t>Reprod</w:t>
      </w:r>
      <w:proofErr w:type="spellEnd"/>
      <w:r w:rsidRPr="00816B47">
        <w:rPr>
          <w:rFonts w:asciiTheme="majorBidi" w:hAnsiTheme="majorBidi" w:cstheme="majorBidi"/>
          <w:i/>
        </w:rPr>
        <w:t xml:space="preserve"> Update</w:t>
      </w:r>
      <w:r w:rsidRPr="00816B47">
        <w:rPr>
          <w:rFonts w:asciiTheme="majorBidi" w:hAnsiTheme="majorBidi" w:cstheme="majorBidi"/>
        </w:rPr>
        <w:t>. 2009 Mar-Apr;15(2):153-64.</w:t>
      </w:r>
    </w:p>
    <w:p w:rsidR="00913A74" w:rsidRPr="00816B47" w:rsidRDefault="005E147A" w:rsidP="003117E1">
      <w:pPr>
        <w:pStyle w:val="desc"/>
        <w:numPr>
          <w:ilvl w:val="0"/>
          <w:numId w:val="26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816B47">
        <w:rPr>
          <w:rFonts w:asciiTheme="majorBidi" w:hAnsiTheme="majorBidi" w:cstheme="majorBidi"/>
        </w:rPr>
        <w:t>Nina Desai, Julia </w:t>
      </w:r>
      <w:proofErr w:type="spellStart"/>
      <w:r w:rsidRPr="00816B47">
        <w:rPr>
          <w:rFonts w:asciiTheme="majorBidi" w:hAnsiTheme="majorBidi" w:cstheme="majorBidi"/>
        </w:rPr>
        <w:t>Szeptycki</w:t>
      </w:r>
      <w:proofErr w:type="spellEnd"/>
      <w:r w:rsidRPr="00816B47">
        <w:rPr>
          <w:rFonts w:asciiTheme="majorBidi" w:hAnsiTheme="majorBidi" w:cstheme="majorBidi"/>
        </w:rPr>
        <w:t>, Melanie Scott</w:t>
      </w:r>
      <w:r w:rsidRPr="00816B47">
        <w:rPr>
          <w:rFonts w:asciiTheme="majorBidi" w:hAnsiTheme="majorBidi" w:cstheme="majorBidi"/>
          <w:b/>
        </w:rPr>
        <w:t>, Faten F. </w:t>
      </w:r>
      <w:proofErr w:type="spellStart"/>
      <w:r w:rsidRPr="00816B47">
        <w:rPr>
          <w:rFonts w:asciiTheme="majorBidi" w:hAnsiTheme="majorBidi" w:cstheme="majorBidi"/>
          <w:b/>
        </w:rPr>
        <w:t>AbdelHafez</w:t>
      </w:r>
      <w:proofErr w:type="spellEnd"/>
      <w:r w:rsidRPr="00816B47">
        <w:rPr>
          <w:rFonts w:asciiTheme="majorBidi" w:hAnsiTheme="majorBidi" w:cstheme="majorBidi"/>
        </w:rPr>
        <w:t xml:space="preserve">, James Goldfarb Artificial Collapse of Blastocysts Before Vitrification: Mechanical vs. Laser Technique and Effect on Survival, Cell Number, and Cell Death in Early and Expanded Blastocysts. </w:t>
      </w:r>
      <w:proofErr w:type="spellStart"/>
      <w:r w:rsidRPr="00816B47">
        <w:rPr>
          <w:rFonts w:asciiTheme="majorBidi" w:hAnsiTheme="majorBidi" w:cstheme="majorBidi"/>
          <w:i/>
        </w:rPr>
        <w:t>Biopreservation</w:t>
      </w:r>
      <w:proofErr w:type="spellEnd"/>
      <w:r w:rsidRPr="00816B47">
        <w:rPr>
          <w:rFonts w:asciiTheme="majorBidi" w:hAnsiTheme="majorBidi" w:cstheme="majorBidi"/>
          <w:i/>
        </w:rPr>
        <w:t xml:space="preserve"> and Biobanking.</w:t>
      </w:r>
      <w:r w:rsidRPr="00816B47">
        <w:rPr>
          <w:rFonts w:asciiTheme="majorBidi" w:hAnsiTheme="majorBidi" w:cstheme="majorBidi"/>
        </w:rPr>
        <w:t xml:space="preserve"> November 2008, 6</w:t>
      </w:r>
      <w:smartTag w:uri="isiresearchsoft-com/cwyw" w:element="citation">
        <w:r w:rsidRPr="00816B47">
          <w:rPr>
            <w:rFonts w:asciiTheme="majorBidi" w:hAnsiTheme="majorBidi" w:cstheme="majorBidi"/>
          </w:rPr>
          <w:t>(3)</w:t>
        </w:r>
      </w:smartTag>
      <w:r w:rsidRPr="00816B47">
        <w:rPr>
          <w:rFonts w:asciiTheme="majorBidi" w:hAnsiTheme="majorBidi" w:cstheme="majorBidi"/>
        </w:rPr>
        <w:t>: 181-190.</w:t>
      </w:r>
    </w:p>
    <w:p w:rsidR="00913A74" w:rsidRPr="00816B47" w:rsidRDefault="005E147A" w:rsidP="003117E1">
      <w:pPr>
        <w:pStyle w:val="desc"/>
        <w:numPr>
          <w:ilvl w:val="0"/>
          <w:numId w:val="26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816B47">
        <w:rPr>
          <w:rFonts w:asciiTheme="majorBidi" w:hAnsiTheme="majorBidi" w:cstheme="majorBidi"/>
        </w:rPr>
        <w:t xml:space="preserve">Desai N, </w:t>
      </w:r>
      <w:proofErr w:type="spellStart"/>
      <w:r w:rsidRPr="00816B47">
        <w:rPr>
          <w:rFonts w:asciiTheme="majorBidi" w:hAnsiTheme="majorBidi" w:cstheme="majorBidi"/>
          <w:b/>
        </w:rPr>
        <w:t>AbdelHafez</w:t>
      </w:r>
      <w:proofErr w:type="spellEnd"/>
      <w:r w:rsidRPr="00816B47">
        <w:rPr>
          <w:rFonts w:asciiTheme="majorBidi" w:hAnsiTheme="majorBidi" w:cstheme="majorBidi"/>
          <w:b/>
        </w:rPr>
        <w:t xml:space="preserve"> F</w:t>
      </w:r>
      <w:r w:rsidRPr="00816B47">
        <w:rPr>
          <w:rFonts w:asciiTheme="majorBidi" w:hAnsiTheme="majorBidi" w:cstheme="majorBidi"/>
        </w:rPr>
        <w:t xml:space="preserve">, Bedaiwy MA, Goldfarb </w:t>
      </w:r>
      <w:r w:rsidR="00816B47" w:rsidRPr="00816B47">
        <w:rPr>
          <w:rFonts w:asciiTheme="majorBidi" w:hAnsiTheme="majorBidi" w:cstheme="majorBidi"/>
        </w:rPr>
        <w:t>J. Live</w:t>
      </w:r>
      <w:r w:rsidRPr="00816B47">
        <w:rPr>
          <w:rFonts w:asciiTheme="majorBidi" w:hAnsiTheme="majorBidi" w:cstheme="majorBidi"/>
        </w:rPr>
        <w:t xml:space="preserve"> births in poor prognosis IVF patients using a novel non-contact human endometrial co-culture system. </w:t>
      </w:r>
      <w:proofErr w:type="spellStart"/>
      <w:r w:rsidRPr="00816B47">
        <w:rPr>
          <w:rFonts w:asciiTheme="majorBidi" w:hAnsiTheme="majorBidi" w:cstheme="majorBidi"/>
          <w:i/>
        </w:rPr>
        <w:t>Reprod</w:t>
      </w:r>
      <w:proofErr w:type="spellEnd"/>
      <w:r w:rsidRPr="00816B47">
        <w:rPr>
          <w:rFonts w:asciiTheme="majorBidi" w:hAnsiTheme="majorBidi" w:cstheme="majorBidi"/>
          <w:i/>
        </w:rPr>
        <w:t xml:space="preserve"> Biomed Online</w:t>
      </w:r>
      <w:r w:rsidRPr="00816B47">
        <w:rPr>
          <w:rFonts w:asciiTheme="majorBidi" w:hAnsiTheme="majorBidi" w:cstheme="majorBidi"/>
        </w:rPr>
        <w:t>. 2008 Jun;16</w:t>
      </w:r>
      <w:smartTag w:uri="isiresearchsoft-com/cwyw" w:element="citation">
        <w:r w:rsidRPr="00816B47">
          <w:rPr>
            <w:rFonts w:asciiTheme="majorBidi" w:hAnsiTheme="majorBidi" w:cstheme="majorBidi"/>
          </w:rPr>
          <w:t>(6)</w:t>
        </w:r>
      </w:smartTag>
      <w:r w:rsidRPr="00816B47">
        <w:rPr>
          <w:rFonts w:asciiTheme="majorBidi" w:hAnsiTheme="majorBidi" w:cstheme="majorBidi"/>
        </w:rPr>
        <w:t>:869-74.</w:t>
      </w:r>
    </w:p>
    <w:p w:rsidR="005E147A" w:rsidRPr="00816B47" w:rsidRDefault="005E147A" w:rsidP="003117E1">
      <w:pPr>
        <w:pStyle w:val="desc"/>
        <w:numPr>
          <w:ilvl w:val="0"/>
          <w:numId w:val="26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816B47">
        <w:rPr>
          <w:rFonts w:asciiTheme="majorBidi" w:hAnsiTheme="majorBidi" w:cstheme="majorBidi"/>
        </w:rPr>
        <w:t xml:space="preserve">Nina Desai, Namita </w:t>
      </w:r>
      <w:proofErr w:type="spellStart"/>
      <w:r w:rsidRPr="00816B47">
        <w:rPr>
          <w:rFonts w:asciiTheme="majorBidi" w:hAnsiTheme="majorBidi" w:cstheme="majorBidi"/>
        </w:rPr>
        <w:t>Kattal</w:t>
      </w:r>
      <w:proofErr w:type="spellEnd"/>
      <w:r w:rsidRPr="00816B47">
        <w:rPr>
          <w:rFonts w:asciiTheme="majorBidi" w:hAnsiTheme="majorBidi" w:cstheme="majorBidi"/>
        </w:rPr>
        <w:t>,</w:t>
      </w:r>
      <w:r w:rsidRPr="00816B47">
        <w:rPr>
          <w:rFonts w:asciiTheme="majorBidi" w:hAnsiTheme="majorBidi" w:cstheme="majorBidi"/>
          <w:b/>
        </w:rPr>
        <w:t xml:space="preserve"> Faten F. </w:t>
      </w:r>
      <w:proofErr w:type="spellStart"/>
      <w:r w:rsidRPr="00816B47">
        <w:rPr>
          <w:rFonts w:asciiTheme="majorBidi" w:hAnsiTheme="majorBidi" w:cstheme="majorBidi"/>
          <w:b/>
        </w:rPr>
        <w:t>AbdelHafez</w:t>
      </w:r>
      <w:proofErr w:type="spellEnd"/>
      <w:r w:rsidRPr="00816B47">
        <w:rPr>
          <w:rFonts w:asciiTheme="majorBidi" w:hAnsiTheme="majorBidi" w:cstheme="majorBidi"/>
          <w:b/>
        </w:rPr>
        <w:t>,</w:t>
      </w:r>
      <w:r w:rsidRPr="00816B47">
        <w:rPr>
          <w:rFonts w:asciiTheme="majorBidi" w:hAnsiTheme="majorBidi" w:cstheme="majorBidi"/>
        </w:rPr>
        <w:t xml:space="preserve"> Julia </w:t>
      </w:r>
      <w:proofErr w:type="spellStart"/>
      <w:r w:rsidRPr="00816B47">
        <w:rPr>
          <w:rFonts w:asciiTheme="majorBidi" w:hAnsiTheme="majorBidi" w:cstheme="majorBidi"/>
        </w:rPr>
        <w:t>Szeptycki</w:t>
      </w:r>
      <w:proofErr w:type="spellEnd"/>
      <w:r w:rsidRPr="00816B47">
        <w:rPr>
          <w:rFonts w:asciiTheme="majorBidi" w:hAnsiTheme="majorBidi" w:cstheme="majorBidi"/>
        </w:rPr>
        <w:t xml:space="preserve">-Lawson and James Goldfarb. </w:t>
      </w:r>
      <w:proofErr w:type="spellStart"/>
      <w:r w:rsidRPr="00816B47">
        <w:rPr>
          <w:rFonts w:asciiTheme="majorBidi" w:hAnsiTheme="majorBidi" w:cstheme="majorBidi"/>
        </w:rPr>
        <w:t>Graulocyte</w:t>
      </w:r>
      <w:proofErr w:type="spellEnd"/>
      <w:r w:rsidRPr="00816B47">
        <w:rPr>
          <w:rFonts w:asciiTheme="majorBidi" w:hAnsiTheme="majorBidi" w:cstheme="majorBidi"/>
        </w:rPr>
        <w:t xml:space="preserve">-macrophage colony stimulating factor </w:t>
      </w:r>
      <w:smartTag w:uri="isiresearchsoft-com/cwyw" w:element="citation">
        <w:r w:rsidRPr="00816B47">
          <w:rPr>
            <w:rFonts w:asciiTheme="majorBidi" w:hAnsiTheme="majorBidi" w:cstheme="majorBidi"/>
          </w:rPr>
          <w:t>(GM-CSF)</w:t>
        </w:r>
      </w:smartTag>
      <w:r w:rsidRPr="00816B47">
        <w:rPr>
          <w:rFonts w:asciiTheme="majorBidi" w:hAnsiTheme="majorBidi" w:cstheme="majorBidi"/>
        </w:rPr>
        <w:t xml:space="preserve"> and co-culture can affect post-thaw development and apoptosis in cryopreserved embryos. </w:t>
      </w:r>
      <w:r w:rsidRPr="00816B47">
        <w:rPr>
          <w:rFonts w:asciiTheme="majorBidi" w:hAnsiTheme="majorBidi" w:cstheme="majorBidi"/>
          <w:i/>
        </w:rPr>
        <w:t>Journal of Assisted Reproduction and Genetics</w:t>
      </w:r>
      <w:r w:rsidRPr="00816B47">
        <w:rPr>
          <w:rFonts w:asciiTheme="majorBidi" w:hAnsiTheme="majorBidi" w:cstheme="majorBidi"/>
        </w:rPr>
        <w:t>. 2007 Jun;24(6):215-22.</w:t>
      </w:r>
    </w:p>
    <w:p w:rsidR="005E147A" w:rsidRPr="00816B47" w:rsidRDefault="005E147A" w:rsidP="005E147A">
      <w:pPr>
        <w:tabs>
          <w:tab w:val="num" w:pos="90"/>
        </w:tabs>
        <w:rPr>
          <w:rFonts w:asciiTheme="majorBidi" w:hAnsiTheme="majorBidi" w:cstheme="majorBidi"/>
          <w:b/>
          <w:sz w:val="24"/>
          <w:szCs w:val="24"/>
        </w:rPr>
      </w:pPr>
    </w:p>
    <w:p w:rsidR="005E147A" w:rsidRPr="00816B47" w:rsidRDefault="005E147A" w:rsidP="00DC3189">
      <w:pPr>
        <w:tabs>
          <w:tab w:val="num" w:pos="90"/>
        </w:tabs>
        <w:rPr>
          <w:rStyle w:val="style5"/>
          <w:rFonts w:asciiTheme="majorBidi" w:hAnsiTheme="majorBidi" w:cstheme="majorBidi"/>
          <w:sz w:val="24"/>
          <w:szCs w:val="24"/>
        </w:rPr>
      </w:pPr>
      <w:r w:rsidRPr="00816B47">
        <w:rPr>
          <w:rFonts w:asciiTheme="majorBidi" w:hAnsiTheme="majorBidi" w:cstheme="majorBidi"/>
          <w:b/>
          <w:sz w:val="24"/>
          <w:szCs w:val="24"/>
        </w:rPr>
        <w:t>BOOK CHAPTERS:</w:t>
      </w:r>
    </w:p>
    <w:p w:rsidR="005E147A" w:rsidRPr="00816B47" w:rsidRDefault="005E147A" w:rsidP="000B25F0">
      <w:pPr>
        <w:pStyle w:val="ListParagraph"/>
        <w:numPr>
          <w:ilvl w:val="0"/>
          <w:numId w:val="16"/>
        </w:numPr>
        <w:tabs>
          <w:tab w:val="num" w:pos="90"/>
        </w:tabs>
        <w:rPr>
          <w:rStyle w:val="style5"/>
          <w:rFonts w:asciiTheme="majorBidi" w:hAnsiTheme="majorBidi" w:cstheme="majorBidi"/>
          <w:sz w:val="24"/>
          <w:szCs w:val="24"/>
        </w:rPr>
      </w:pPr>
      <w:proofErr w:type="spellStart"/>
      <w:r w:rsidRPr="00816B47">
        <w:rPr>
          <w:rStyle w:val="style5"/>
          <w:rFonts w:asciiTheme="majorBidi" w:hAnsiTheme="majorBidi" w:cstheme="majorBidi"/>
          <w:b/>
          <w:bCs/>
          <w:sz w:val="24"/>
          <w:szCs w:val="24"/>
        </w:rPr>
        <w:t>AbdelHafez</w:t>
      </w:r>
      <w:proofErr w:type="spellEnd"/>
      <w:r w:rsidRPr="00816B47">
        <w:rPr>
          <w:rStyle w:val="style5"/>
          <w:rFonts w:asciiTheme="majorBidi" w:hAnsiTheme="majorBidi" w:cstheme="majorBidi"/>
          <w:b/>
          <w:bCs/>
          <w:sz w:val="24"/>
          <w:szCs w:val="24"/>
        </w:rPr>
        <w:t xml:space="preserve"> F</w:t>
      </w:r>
      <w:r w:rsidRPr="00816B47">
        <w:rPr>
          <w:rStyle w:val="style5"/>
          <w:rFonts w:asciiTheme="majorBidi" w:hAnsiTheme="majorBidi" w:cstheme="majorBidi"/>
          <w:sz w:val="24"/>
          <w:szCs w:val="24"/>
        </w:rPr>
        <w:t xml:space="preserve">, Bedaiwy M, Desai N. </w:t>
      </w:r>
      <w:r w:rsidRPr="00816B47">
        <w:rPr>
          <w:rStyle w:val="style5"/>
          <w:rFonts w:asciiTheme="majorBidi" w:hAnsiTheme="majorBidi" w:cstheme="majorBidi"/>
          <w:i/>
          <w:iCs/>
          <w:sz w:val="24"/>
          <w:szCs w:val="24"/>
        </w:rPr>
        <w:t xml:space="preserve">Fertility </w:t>
      </w:r>
      <w:r w:rsidR="00816B47" w:rsidRPr="00816B47">
        <w:rPr>
          <w:rStyle w:val="style5"/>
          <w:rFonts w:asciiTheme="majorBidi" w:hAnsiTheme="majorBidi" w:cstheme="majorBidi"/>
          <w:i/>
          <w:iCs/>
          <w:sz w:val="24"/>
          <w:szCs w:val="24"/>
        </w:rPr>
        <w:t>Preservation</w:t>
      </w:r>
      <w:r w:rsidRPr="00816B47">
        <w:rPr>
          <w:rStyle w:val="style5"/>
          <w:rFonts w:asciiTheme="majorBidi" w:hAnsiTheme="majorBidi" w:cstheme="majorBidi"/>
          <w:sz w:val="24"/>
          <w:szCs w:val="24"/>
        </w:rPr>
        <w:t xml:space="preserve">; </w:t>
      </w:r>
      <w:r w:rsidRPr="00816B47">
        <w:rPr>
          <w:rStyle w:val="style5"/>
          <w:rFonts w:asciiTheme="majorBidi" w:hAnsiTheme="majorBidi" w:cstheme="majorBidi"/>
          <w:i/>
          <w:sz w:val="24"/>
          <w:szCs w:val="24"/>
        </w:rPr>
        <w:t>Advances and Controversies: Oocyte Cryopreservation</w:t>
      </w:r>
      <w:r w:rsidRPr="00816B47">
        <w:rPr>
          <w:rStyle w:val="style5"/>
          <w:rFonts w:asciiTheme="majorBidi" w:hAnsiTheme="majorBidi" w:cstheme="majorBidi"/>
          <w:sz w:val="24"/>
          <w:szCs w:val="24"/>
        </w:rPr>
        <w:t>, 1</w:t>
      </w:r>
      <w:r w:rsidRPr="00816B47">
        <w:rPr>
          <w:rStyle w:val="style5"/>
          <w:rFonts w:asciiTheme="majorBidi" w:hAnsiTheme="majorBidi" w:cstheme="majorBidi"/>
          <w:sz w:val="24"/>
          <w:szCs w:val="24"/>
          <w:vertAlign w:val="superscript"/>
        </w:rPr>
        <w:t>st</w:t>
      </w:r>
      <w:r w:rsidRPr="00816B47">
        <w:rPr>
          <w:rStyle w:val="style5"/>
          <w:rFonts w:asciiTheme="majorBidi" w:hAnsiTheme="majorBidi" w:cstheme="majorBidi"/>
          <w:sz w:val="24"/>
          <w:szCs w:val="24"/>
        </w:rPr>
        <w:t xml:space="preserve"> Edition, Jaypee Brothers Medical Publishers, 2014</w:t>
      </w:r>
    </w:p>
    <w:p w:rsidR="00AA4885" w:rsidRPr="00816B47" w:rsidRDefault="005E147A" w:rsidP="00E74084">
      <w:pPr>
        <w:pStyle w:val="ListParagraph"/>
        <w:numPr>
          <w:ilvl w:val="0"/>
          <w:numId w:val="16"/>
        </w:numPr>
        <w:tabs>
          <w:tab w:val="num" w:pos="90"/>
        </w:tabs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proofErr w:type="spellStart"/>
      <w:r w:rsidRPr="00816B47">
        <w:rPr>
          <w:rStyle w:val="style5"/>
          <w:rFonts w:asciiTheme="majorBidi" w:hAnsiTheme="majorBidi" w:cstheme="majorBidi"/>
          <w:b/>
          <w:bCs/>
          <w:sz w:val="24"/>
          <w:szCs w:val="24"/>
        </w:rPr>
        <w:t>AbdelHafez</w:t>
      </w:r>
      <w:proofErr w:type="spellEnd"/>
      <w:r w:rsidRPr="00816B47">
        <w:rPr>
          <w:rStyle w:val="style5"/>
          <w:rFonts w:asciiTheme="majorBidi" w:hAnsiTheme="majorBidi" w:cstheme="majorBidi"/>
          <w:b/>
          <w:bCs/>
          <w:sz w:val="24"/>
          <w:szCs w:val="24"/>
        </w:rPr>
        <w:t xml:space="preserve"> F</w:t>
      </w:r>
      <w:r w:rsidRPr="00816B47">
        <w:rPr>
          <w:rStyle w:val="style5"/>
          <w:rFonts w:asciiTheme="majorBidi" w:hAnsiTheme="majorBidi" w:cstheme="majorBidi"/>
          <w:sz w:val="24"/>
          <w:szCs w:val="24"/>
        </w:rPr>
        <w:t>,</w:t>
      </w:r>
      <w:r w:rsidRPr="00816B47">
        <w:rPr>
          <w:rStyle w:val="Heading2Char"/>
          <w:rFonts w:asciiTheme="majorBidi" w:hAnsiTheme="majorBidi" w:cstheme="majorBidi"/>
          <w:szCs w:val="24"/>
        </w:rPr>
        <w:t xml:space="preserve"> </w:t>
      </w:r>
      <w:r w:rsidRPr="00816B47">
        <w:rPr>
          <w:rStyle w:val="style5"/>
          <w:rFonts w:asciiTheme="majorBidi" w:hAnsiTheme="majorBidi" w:cstheme="majorBidi"/>
          <w:sz w:val="24"/>
          <w:szCs w:val="24"/>
        </w:rPr>
        <w:t xml:space="preserve">Pope R, Bedaiwy M, Desai N. </w:t>
      </w:r>
      <w:r w:rsidRPr="00816B47">
        <w:rPr>
          <w:rStyle w:val="style5"/>
          <w:rFonts w:asciiTheme="majorBidi" w:hAnsiTheme="majorBidi" w:cstheme="majorBidi"/>
          <w:i/>
          <w:sz w:val="24"/>
          <w:szCs w:val="24"/>
        </w:rPr>
        <w:t xml:space="preserve">Fertility </w:t>
      </w:r>
      <w:r w:rsidR="00816B47" w:rsidRPr="00816B47">
        <w:rPr>
          <w:rStyle w:val="style5"/>
          <w:rFonts w:asciiTheme="majorBidi" w:hAnsiTheme="majorBidi" w:cstheme="majorBidi"/>
          <w:i/>
          <w:sz w:val="24"/>
          <w:szCs w:val="24"/>
        </w:rPr>
        <w:t>Preservation</w:t>
      </w:r>
      <w:r w:rsidRPr="00816B47">
        <w:rPr>
          <w:rStyle w:val="style5"/>
          <w:rFonts w:asciiTheme="majorBidi" w:hAnsiTheme="majorBidi" w:cstheme="majorBidi"/>
          <w:i/>
          <w:sz w:val="24"/>
          <w:szCs w:val="24"/>
        </w:rPr>
        <w:t xml:space="preserve">; Advances and Controversies:  </w:t>
      </w:r>
      <w:r w:rsidR="00816B47" w:rsidRPr="00816B47">
        <w:rPr>
          <w:rStyle w:val="style5"/>
          <w:rFonts w:asciiTheme="majorBidi" w:hAnsiTheme="majorBidi" w:cstheme="majorBidi"/>
          <w:i/>
          <w:sz w:val="24"/>
          <w:szCs w:val="24"/>
        </w:rPr>
        <w:t>Cryopreservation of</w:t>
      </w:r>
      <w:r w:rsidRPr="00816B47">
        <w:rPr>
          <w:rStyle w:val="style5"/>
          <w:rFonts w:asciiTheme="majorBidi" w:hAnsiTheme="majorBidi" w:cstheme="majorBidi"/>
          <w:i/>
          <w:sz w:val="24"/>
          <w:szCs w:val="24"/>
        </w:rPr>
        <w:t xml:space="preserve"> Spermatozoa, Individual Sperm and Testicular tissue</w:t>
      </w:r>
      <w:r w:rsidRPr="00816B47">
        <w:rPr>
          <w:rStyle w:val="style5"/>
          <w:rFonts w:asciiTheme="majorBidi" w:hAnsiTheme="majorBidi" w:cstheme="majorBidi"/>
          <w:sz w:val="24"/>
          <w:szCs w:val="24"/>
        </w:rPr>
        <w:t>, 1</w:t>
      </w:r>
      <w:r w:rsidRPr="00816B47">
        <w:rPr>
          <w:rStyle w:val="style5"/>
          <w:rFonts w:asciiTheme="majorBidi" w:hAnsiTheme="majorBidi" w:cstheme="majorBidi"/>
          <w:sz w:val="24"/>
          <w:szCs w:val="24"/>
          <w:vertAlign w:val="superscript"/>
        </w:rPr>
        <w:t>st</w:t>
      </w:r>
      <w:r w:rsidRPr="00816B47">
        <w:rPr>
          <w:rStyle w:val="style5"/>
          <w:rFonts w:asciiTheme="majorBidi" w:hAnsiTheme="majorBidi" w:cstheme="majorBidi"/>
          <w:sz w:val="24"/>
          <w:szCs w:val="24"/>
        </w:rPr>
        <w:t xml:space="preserve"> Edition, Jaypee Brothers Medical Publishers, 2014</w:t>
      </w:r>
    </w:p>
    <w:tbl>
      <w:tblPr>
        <w:tblW w:w="0" w:type="auto"/>
        <w:tblCellSpacing w:w="15" w:type="dxa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2"/>
      </w:tblGrid>
      <w:tr w:rsidR="00E53F1D" w:rsidRPr="00816B47" w:rsidTr="00E53F1D">
        <w:trPr>
          <w:tblCellSpacing w:w="15" w:type="dxa"/>
        </w:trPr>
        <w:tc>
          <w:tcPr>
            <w:tcW w:w="8722" w:type="dxa"/>
            <w:shd w:val="clear" w:color="auto" w:fill="FFFFFF"/>
            <w:vAlign w:val="center"/>
            <w:hideMark/>
          </w:tcPr>
          <w:p w:rsidR="00E53F1D" w:rsidRPr="00816B47" w:rsidRDefault="00E53F1D" w:rsidP="00AA4885">
            <w:pPr>
              <w:pStyle w:val="Heading1"/>
              <w:rPr>
                <w:rFonts w:asciiTheme="majorBidi" w:eastAsia="Times New Roman" w:hAnsiTheme="majorBidi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E53F1D" w:rsidRPr="00816B47" w:rsidTr="00E53F1D">
        <w:trPr>
          <w:tblCellSpacing w:w="15" w:type="dxa"/>
        </w:trPr>
        <w:tc>
          <w:tcPr>
            <w:tcW w:w="8722" w:type="dxa"/>
            <w:shd w:val="clear" w:color="auto" w:fill="FFFFFF"/>
            <w:vAlign w:val="center"/>
            <w:hideMark/>
          </w:tcPr>
          <w:p w:rsidR="00E53F1D" w:rsidRPr="00816B47" w:rsidRDefault="00E53F1D" w:rsidP="00E53F1D">
            <w:pPr>
              <w:pStyle w:val="Heading1"/>
              <w:rPr>
                <w:rFonts w:asciiTheme="majorBidi" w:eastAsia="Times New Roman" w:hAnsiTheme="majorBidi"/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p w:rsidR="008C36E3" w:rsidRDefault="008C36E3" w:rsidP="008C36E3">
      <w:pPr>
        <w:tabs>
          <w:tab w:val="num" w:pos="90"/>
        </w:tabs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P</w:t>
      </w:r>
      <w:r w:rsidR="00AF33E3" w:rsidRPr="00816B47">
        <w:rPr>
          <w:rFonts w:asciiTheme="majorBidi" w:hAnsiTheme="majorBidi" w:cstheme="majorBidi"/>
          <w:b/>
          <w:sz w:val="24"/>
          <w:szCs w:val="24"/>
        </w:rPr>
        <w:t>UBLISHED / PRESENTED ABSTRACTS:</w:t>
      </w:r>
      <w:bookmarkStart w:id="7" w:name="_Hlk492649512"/>
      <w:bookmarkStart w:id="8" w:name="_Hlk492889074"/>
    </w:p>
    <w:p w:rsidR="008C36E3" w:rsidRPr="00B7186D" w:rsidRDefault="008C36E3" w:rsidP="00B7186D">
      <w:pPr>
        <w:pStyle w:val="ListParagraph"/>
        <w:numPr>
          <w:ilvl w:val="0"/>
          <w:numId w:val="29"/>
        </w:numPr>
        <w:tabs>
          <w:tab w:val="num" w:pos="90"/>
        </w:tabs>
        <w:rPr>
          <w:rFonts w:asciiTheme="majorBidi" w:hAnsiTheme="majorBidi"/>
          <w:bCs/>
          <w:sz w:val="24"/>
          <w:szCs w:val="24"/>
        </w:rPr>
      </w:pPr>
      <w:r w:rsidRPr="00B7186D">
        <w:rPr>
          <w:rFonts w:asciiTheme="majorBidi" w:hAnsiTheme="majorBidi"/>
          <w:b/>
          <w:sz w:val="24"/>
          <w:szCs w:val="24"/>
        </w:rPr>
        <w:t xml:space="preserve">F. </w:t>
      </w:r>
      <w:proofErr w:type="spellStart"/>
      <w:r w:rsidRPr="00B7186D">
        <w:rPr>
          <w:rFonts w:asciiTheme="majorBidi" w:hAnsiTheme="majorBidi"/>
          <w:b/>
          <w:sz w:val="24"/>
          <w:szCs w:val="24"/>
        </w:rPr>
        <w:t>AbdelHafez</w:t>
      </w:r>
      <w:proofErr w:type="spellEnd"/>
      <w:r w:rsidRPr="00B7186D">
        <w:rPr>
          <w:rFonts w:asciiTheme="majorBidi" w:hAnsiTheme="majorBidi"/>
          <w:bCs/>
          <w:sz w:val="24"/>
          <w:szCs w:val="24"/>
        </w:rPr>
        <w:t>, A. McPeak, M.H. Hassan, T.H. Saleem, Assessment of anti-</w:t>
      </w:r>
      <w:proofErr w:type="spellStart"/>
      <w:r w:rsidRPr="00B7186D">
        <w:rPr>
          <w:rFonts w:asciiTheme="majorBidi" w:hAnsiTheme="majorBidi"/>
          <w:bCs/>
          <w:sz w:val="24"/>
          <w:szCs w:val="24"/>
        </w:rPr>
        <w:t>mullerian</w:t>
      </w:r>
      <w:proofErr w:type="spellEnd"/>
      <w:r w:rsidRPr="00B7186D">
        <w:rPr>
          <w:rFonts w:asciiTheme="majorBidi" w:hAnsiTheme="majorBidi"/>
          <w:bCs/>
          <w:sz w:val="24"/>
          <w:szCs w:val="24"/>
        </w:rPr>
        <w:t xml:space="preserve"> hormone (AMH) levels in prepubertal children: a correlation with sex maturity rating, </w:t>
      </w:r>
      <w:r w:rsidRPr="00B7186D">
        <w:rPr>
          <w:rFonts w:asciiTheme="majorBidi" w:hAnsiTheme="majorBidi"/>
          <w:bCs/>
          <w:i/>
          <w:iCs/>
          <w:sz w:val="24"/>
          <w:szCs w:val="24"/>
        </w:rPr>
        <w:t>Fertility and Sterility 2017,</w:t>
      </w:r>
      <w:r w:rsidRPr="00B7186D">
        <w:rPr>
          <w:rFonts w:asciiTheme="majorBidi" w:hAnsiTheme="majorBidi"/>
          <w:bCs/>
          <w:sz w:val="24"/>
          <w:szCs w:val="24"/>
        </w:rPr>
        <w:t xml:space="preserve"> Volume 108, Issue 3, Supplement, Page e21</w:t>
      </w:r>
    </w:p>
    <w:p w:rsidR="0011037B" w:rsidRPr="00B7186D" w:rsidRDefault="0011037B" w:rsidP="00B7186D">
      <w:pPr>
        <w:pStyle w:val="ListParagraph"/>
        <w:numPr>
          <w:ilvl w:val="0"/>
          <w:numId w:val="29"/>
        </w:numPr>
        <w:tabs>
          <w:tab w:val="num" w:pos="90"/>
        </w:tabs>
        <w:rPr>
          <w:rFonts w:asciiTheme="majorBidi" w:hAnsiTheme="majorBidi" w:cstheme="majorBidi"/>
          <w:sz w:val="24"/>
          <w:szCs w:val="24"/>
        </w:rPr>
      </w:pPr>
      <w:r w:rsidRPr="00B7186D">
        <w:rPr>
          <w:rFonts w:asciiTheme="majorBidi" w:hAnsiTheme="majorBidi" w:cstheme="majorBidi"/>
          <w:sz w:val="24"/>
          <w:szCs w:val="24"/>
        </w:rPr>
        <w:t xml:space="preserve">Mahmoud </w:t>
      </w:r>
      <w:r w:rsidR="00816B47" w:rsidRPr="00B7186D">
        <w:rPr>
          <w:rFonts w:asciiTheme="majorBidi" w:hAnsiTheme="majorBidi" w:cstheme="majorBidi"/>
          <w:sz w:val="24"/>
          <w:szCs w:val="24"/>
        </w:rPr>
        <w:t>S</w:t>
      </w:r>
      <w:r w:rsidRPr="00B7186D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B7186D">
        <w:rPr>
          <w:rFonts w:asciiTheme="majorBidi" w:hAnsiTheme="majorBidi" w:cstheme="majorBidi"/>
          <w:sz w:val="24"/>
          <w:szCs w:val="24"/>
        </w:rPr>
        <w:t>Iews</w:t>
      </w:r>
      <w:proofErr w:type="spellEnd"/>
      <w:r w:rsidRPr="00B7186D">
        <w:rPr>
          <w:rFonts w:asciiTheme="majorBidi" w:hAnsiTheme="majorBidi" w:cstheme="majorBidi"/>
          <w:sz w:val="24"/>
          <w:szCs w:val="24"/>
        </w:rPr>
        <w:t xml:space="preserve">, </w:t>
      </w:r>
      <w:r w:rsidRPr="00B7186D">
        <w:rPr>
          <w:rFonts w:asciiTheme="majorBidi" w:hAnsiTheme="majorBidi" w:cstheme="majorBidi"/>
          <w:b/>
          <w:bCs/>
          <w:sz w:val="24"/>
          <w:szCs w:val="24"/>
        </w:rPr>
        <w:t xml:space="preserve">Faten </w:t>
      </w:r>
      <w:proofErr w:type="spellStart"/>
      <w:proofErr w:type="gramStart"/>
      <w:r w:rsidRPr="00B7186D">
        <w:rPr>
          <w:rFonts w:asciiTheme="majorBidi" w:hAnsiTheme="majorBidi" w:cstheme="majorBidi"/>
          <w:b/>
          <w:bCs/>
          <w:sz w:val="24"/>
          <w:szCs w:val="24"/>
        </w:rPr>
        <w:t>F.Abdelhafez</w:t>
      </w:r>
      <w:proofErr w:type="spellEnd"/>
      <w:proofErr w:type="gramEnd"/>
      <w:r w:rsidRPr="00B7186D">
        <w:rPr>
          <w:rFonts w:asciiTheme="majorBidi" w:hAnsiTheme="majorBidi" w:cstheme="majorBidi"/>
          <w:sz w:val="24"/>
          <w:szCs w:val="24"/>
        </w:rPr>
        <w:t xml:space="preserve">, Ahmed </w:t>
      </w:r>
      <w:proofErr w:type="spellStart"/>
      <w:r w:rsidRPr="00B7186D">
        <w:rPr>
          <w:rFonts w:asciiTheme="majorBidi" w:hAnsiTheme="majorBidi" w:cstheme="majorBidi"/>
          <w:sz w:val="24"/>
          <w:szCs w:val="24"/>
        </w:rPr>
        <w:t>H.Abdellah</w:t>
      </w:r>
      <w:proofErr w:type="spellEnd"/>
      <w:r w:rsidRPr="00B7186D">
        <w:rPr>
          <w:rFonts w:asciiTheme="majorBidi" w:hAnsiTheme="majorBidi" w:cstheme="majorBidi"/>
          <w:sz w:val="24"/>
          <w:szCs w:val="24"/>
        </w:rPr>
        <w:t xml:space="preserve">,  Amr </w:t>
      </w:r>
      <w:proofErr w:type="spellStart"/>
      <w:r w:rsidRPr="00B7186D">
        <w:rPr>
          <w:rFonts w:asciiTheme="majorBidi" w:hAnsiTheme="majorBidi" w:cstheme="majorBidi"/>
          <w:sz w:val="24"/>
          <w:szCs w:val="24"/>
        </w:rPr>
        <w:t>O.Abdelkareem</w:t>
      </w:r>
      <w:proofErr w:type="spellEnd"/>
      <w:r w:rsidRPr="00B7186D">
        <w:rPr>
          <w:rFonts w:asciiTheme="majorBidi" w:hAnsiTheme="majorBidi" w:cstheme="majorBidi"/>
          <w:sz w:val="24"/>
          <w:szCs w:val="24"/>
        </w:rPr>
        <w:t xml:space="preserve">, Bo </w:t>
      </w:r>
      <w:proofErr w:type="spellStart"/>
      <w:r w:rsidRPr="00B7186D">
        <w:rPr>
          <w:rFonts w:asciiTheme="majorBidi" w:hAnsiTheme="majorBidi" w:cstheme="majorBidi"/>
          <w:sz w:val="24"/>
          <w:szCs w:val="24"/>
        </w:rPr>
        <w:t>peng</w:t>
      </w:r>
      <w:proofErr w:type="spellEnd"/>
      <w:r w:rsidRPr="00B7186D">
        <w:rPr>
          <w:rFonts w:asciiTheme="majorBidi" w:hAnsiTheme="majorBidi" w:cstheme="majorBidi"/>
          <w:sz w:val="24"/>
          <w:szCs w:val="24"/>
        </w:rPr>
        <w:t xml:space="preserve">,  Mohamed </w:t>
      </w:r>
      <w:proofErr w:type="spellStart"/>
      <w:r w:rsidRPr="00B7186D">
        <w:rPr>
          <w:rFonts w:asciiTheme="majorBidi" w:hAnsiTheme="majorBidi" w:cstheme="majorBidi"/>
          <w:sz w:val="24"/>
          <w:szCs w:val="24"/>
        </w:rPr>
        <w:t>A.Bedaiwy</w:t>
      </w:r>
      <w:proofErr w:type="spellEnd"/>
      <w:r w:rsidRPr="00B7186D">
        <w:rPr>
          <w:rFonts w:asciiTheme="majorBidi" w:hAnsiTheme="majorBidi" w:cstheme="majorBidi"/>
          <w:sz w:val="24"/>
          <w:szCs w:val="24"/>
        </w:rPr>
        <w:t xml:space="preserve"> </w:t>
      </w:r>
      <w:r w:rsidR="008C36E3" w:rsidRPr="00B7186D">
        <w:rPr>
          <w:rFonts w:asciiTheme="majorBidi" w:hAnsiTheme="majorBidi" w:cstheme="majorBidi"/>
          <w:sz w:val="24"/>
          <w:szCs w:val="24"/>
        </w:rPr>
        <w:t>,</w:t>
      </w:r>
      <w:r w:rsidRPr="00B7186D">
        <w:rPr>
          <w:rFonts w:asciiTheme="majorBidi" w:hAnsiTheme="majorBidi" w:cstheme="majorBidi"/>
          <w:bCs/>
          <w:sz w:val="24"/>
          <w:szCs w:val="24"/>
        </w:rPr>
        <w:t xml:space="preserve">Oxygen tension influences mouse </w:t>
      </w:r>
      <w:r w:rsidRPr="00B7186D">
        <w:rPr>
          <w:rFonts w:asciiTheme="majorBidi" w:hAnsiTheme="majorBidi" w:cstheme="majorBidi"/>
          <w:bCs/>
          <w:sz w:val="24"/>
          <w:szCs w:val="24"/>
        </w:rPr>
        <w:lastRenderedPageBreak/>
        <w:t>embryos development when varies in concentration</w:t>
      </w:r>
      <w:r w:rsidR="008C36E3" w:rsidRPr="00B7186D">
        <w:rPr>
          <w:rFonts w:asciiTheme="majorBidi" w:hAnsiTheme="majorBidi" w:cstheme="majorBidi"/>
          <w:sz w:val="24"/>
          <w:szCs w:val="24"/>
        </w:rPr>
        <w:t xml:space="preserve">, </w:t>
      </w:r>
      <w:r w:rsidR="008C36E3" w:rsidRPr="00B7186D">
        <w:rPr>
          <w:rFonts w:asciiTheme="majorBidi" w:hAnsiTheme="majorBidi" w:cstheme="majorBidi"/>
          <w:i/>
          <w:iCs/>
          <w:sz w:val="24"/>
          <w:szCs w:val="24"/>
        </w:rPr>
        <w:t>Fertility and Sterility</w:t>
      </w:r>
      <w:r w:rsidR="008C36E3" w:rsidRPr="00B7186D">
        <w:rPr>
          <w:rFonts w:asciiTheme="majorBidi" w:hAnsiTheme="majorBidi" w:cstheme="majorBidi"/>
          <w:sz w:val="24"/>
          <w:szCs w:val="24"/>
        </w:rPr>
        <w:t xml:space="preserve"> 2017, Vol. 108, Issue 3, e163</w:t>
      </w:r>
      <w:r w:rsidRPr="00B7186D">
        <w:rPr>
          <w:rFonts w:asciiTheme="majorBidi" w:hAnsiTheme="majorBidi" w:cstheme="majorBidi"/>
          <w:sz w:val="24"/>
          <w:szCs w:val="24"/>
        </w:rPr>
        <w:t xml:space="preserve"> </w:t>
      </w:r>
    </w:p>
    <w:p w:rsidR="00062AC4" w:rsidRPr="00B7186D" w:rsidRDefault="0011037B" w:rsidP="00B7186D">
      <w:pPr>
        <w:pStyle w:val="ListParagraph"/>
        <w:numPr>
          <w:ilvl w:val="0"/>
          <w:numId w:val="29"/>
        </w:numPr>
        <w:tabs>
          <w:tab w:val="num" w:pos="90"/>
        </w:tabs>
        <w:rPr>
          <w:rFonts w:asciiTheme="majorBidi" w:hAnsiTheme="majorBidi"/>
          <w:bCs/>
          <w:sz w:val="24"/>
          <w:szCs w:val="24"/>
        </w:rPr>
      </w:pPr>
      <w:r w:rsidRPr="00B7186D">
        <w:rPr>
          <w:rFonts w:asciiTheme="majorBidi" w:hAnsiTheme="majorBidi"/>
          <w:bCs/>
          <w:sz w:val="24"/>
          <w:szCs w:val="24"/>
        </w:rPr>
        <w:t xml:space="preserve">Mahmoud s. </w:t>
      </w:r>
      <w:proofErr w:type="spellStart"/>
      <w:r w:rsidRPr="00B7186D">
        <w:rPr>
          <w:rFonts w:asciiTheme="majorBidi" w:hAnsiTheme="majorBidi"/>
          <w:bCs/>
          <w:sz w:val="24"/>
          <w:szCs w:val="24"/>
        </w:rPr>
        <w:t>Iews</w:t>
      </w:r>
      <w:proofErr w:type="spellEnd"/>
      <w:r w:rsidRPr="00B7186D">
        <w:rPr>
          <w:rFonts w:asciiTheme="majorBidi" w:hAnsiTheme="majorBidi"/>
          <w:bCs/>
          <w:sz w:val="24"/>
          <w:szCs w:val="24"/>
        </w:rPr>
        <w:t xml:space="preserve">, M </w:t>
      </w:r>
      <w:proofErr w:type="spellStart"/>
      <w:r w:rsidRPr="00B7186D">
        <w:rPr>
          <w:rFonts w:asciiTheme="majorBidi" w:hAnsiTheme="majorBidi"/>
          <w:bCs/>
          <w:sz w:val="24"/>
          <w:szCs w:val="24"/>
        </w:rPr>
        <w:t>Elgendi</w:t>
      </w:r>
      <w:proofErr w:type="spellEnd"/>
      <w:r w:rsidRPr="00B7186D">
        <w:rPr>
          <w:rFonts w:asciiTheme="majorBidi" w:hAnsiTheme="majorBidi"/>
          <w:bCs/>
          <w:sz w:val="24"/>
          <w:szCs w:val="24"/>
        </w:rPr>
        <w:t xml:space="preserve">, Amr </w:t>
      </w:r>
      <w:proofErr w:type="spellStart"/>
      <w:proofErr w:type="gramStart"/>
      <w:r w:rsidRPr="00B7186D">
        <w:rPr>
          <w:rFonts w:asciiTheme="majorBidi" w:hAnsiTheme="majorBidi"/>
          <w:bCs/>
          <w:sz w:val="24"/>
          <w:szCs w:val="24"/>
        </w:rPr>
        <w:t>O.Abdelkarem</w:t>
      </w:r>
      <w:proofErr w:type="spellEnd"/>
      <w:proofErr w:type="gramEnd"/>
      <w:r w:rsidRPr="00B7186D">
        <w:rPr>
          <w:rFonts w:asciiTheme="majorBidi" w:hAnsiTheme="majorBidi"/>
          <w:bCs/>
          <w:sz w:val="24"/>
          <w:szCs w:val="24"/>
        </w:rPr>
        <w:t xml:space="preserve">, , </w:t>
      </w:r>
      <w:r w:rsidRPr="00B7186D">
        <w:rPr>
          <w:rFonts w:asciiTheme="majorBidi" w:hAnsiTheme="majorBidi"/>
          <w:b/>
          <w:sz w:val="24"/>
          <w:szCs w:val="24"/>
        </w:rPr>
        <w:t xml:space="preserve">Faten </w:t>
      </w:r>
      <w:proofErr w:type="spellStart"/>
      <w:r w:rsidRPr="00B7186D">
        <w:rPr>
          <w:rFonts w:asciiTheme="majorBidi" w:hAnsiTheme="majorBidi"/>
          <w:b/>
          <w:sz w:val="24"/>
          <w:szCs w:val="24"/>
        </w:rPr>
        <w:t>F.Abdelhafez</w:t>
      </w:r>
      <w:proofErr w:type="spellEnd"/>
      <w:r w:rsidRPr="00B7186D">
        <w:rPr>
          <w:rFonts w:asciiTheme="majorBidi" w:hAnsiTheme="majorBidi"/>
          <w:bCs/>
          <w:sz w:val="24"/>
          <w:szCs w:val="24"/>
        </w:rPr>
        <w:t xml:space="preserve">, Ahmed Hashem,  Dina </w:t>
      </w:r>
      <w:proofErr w:type="spellStart"/>
      <w:r w:rsidRPr="00B7186D">
        <w:rPr>
          <w:rFonts w:asciiTheme="majorBidi" w:hAnsiTheme="majorBidi"/>
          <w:bCs/>
          <w:sz w:val="24"/>
          <w:szCs w:val="24"/>
        </w:rPr>
        <w:t>Bloomenthal</w:t>
      </w:r>
      <w:proofErr w:type="spellEnd"/>
      <w:r w:rsidRPr="00B7186D">
        <w:rPr>
          <w:rFonts w:asciiTheme="majorBidi" w:hAnsiTheme="majorBidi"/>
          <w:bCs/>
          <w:sz w:val="24"/>
          <w:szCs w:val="24"/>
        </w:rPr>
        <w:t xml:space="preserve">, Christina Williams, Mohamed A. Bedaiwy. </w:t>
      </w:r>
      <w:proofErr w:type="spellStart"/>
      <w:r w:rsidRPr="00B7186D">
        <w:rPr>
          <w:rFonts w:asciiTheme="majorBidi" w:hAnsiTheme="majorBidi"/>
          <w:bCs/>
          <w:sz w:val="24"/>
          <w:szCs w:val="24"/>
        </w:rPr>
        <w:t>Nonvisualized</w:t>
      </w:r>
      <w:proofErr w:type="spellEnd"/>
      <w:r w:rsidRPr="00B7186D">
        <w:rPr>
          <w:rFonts w:asciiTheme="majorBidi" w:hAnsiTheme="majorBidi"/>
          <w:bCs/>
          <w:sz w:val="24"/>
          <w:szCs w:val="24"/>
        </w:rPr>
        <w:t xml:space="preserve"> Pregnancy losses: diagnostic factors and reproductive outcome in </w:t>
      </w:r>
      <w:r w:rsidR="008C36E3" w:rsidRPr="00B7186D">
        <w:rPr>
          <w:rFonts w:asciiTheme="majorBidi" w:hAnsiTheme="majorBidi"/>
          <w:bCs/>
          <w:sz w:val="24"/>
          <w:szCs w:val="24"/>
        </w:rPr>
        <w:t>a Cohort of 1064 patient</w:t>
      </w:r>
      <w:r w:rsidRPr="00B7186D">
        <w:rPr>
          <w:rFonts w:asciiTheme="majorBidi" w:hAnsiTheme="majorBidi"/>
          <w:bCs/>
          <w:sz w:val="24"/>
          <w:szCs w:val="24"/>
        </w:rPr>
        <w:t xml:space="preserve"> with recurrent pregnancy loss</w:t>
      </w:r>
      <w:r w:rsidR="008C36E3" w:rsidRPr="00B7186D">
        <w:rPr>
          <w:rFonts w:asciiTheme="majorBidi" w:hAnsiTheme="majorBidi"/>
          <w:bCs/>
          <w:sz w:val="24"/>
          <w:szCs w:val="24"/>
        </w:rPr>
        <w:t xml:space="preserve">, </w:t>
      </w:r>
      <w:bookmarkStart w:id="9" w:name="_GoBack"/>
      <w:r w:rsidR="008C36E3" w:rsidRPr="00B7186D">
        <w:rPr>
          <w:rFonts w:asciiTheme="majorBidi" w:hAnsiTheme="majorBidi"/>
          <w:bCs/>
          <w:i/>
          <w:iCs/>
          <w:sz w:val="24"/>
          <w:szCs w:val="24"/>
        </w:rPr>
        <w:t>Fertility and Sterility</w:t>
      </w:r>
      <w:r w:rsidR="008C36E3" w:rsidRPr="00B7186D">
        <w:rPr>
          <w:rFonts w:asciiTheme="majorBidi" w:hAnsiTheme="majorBidi"/>
          <w:bCs/>
          <w:sz w:val="24"/>
          <w:szCs w:val="24"/>
        </w:rPr>
        <w:t xml:space="preserve"> 2017, Vol. 108, Issue 3, e104</w:t>
      </w:r>
    </w:p>
    <w:bookmarkEnd w:id="9"/>
    <w:p w:rsidR="00062AC4" w:rsidRPr="00B7186D" w:rsidRDefault="0011037B" w:rsidP="00B7186D">
      <w:pPr>
        <w:pStyle w:val="ListParagraph"/>
        <w:numPr>
          <w:ilvl w:val="0"/>
          <w:numId w:val="29"/>
        </w:numPr>
        <w:tabs>
          <w:tab w:val="num" w:pos="90"/>
        </w:tabs>
        <w:rPr>
          <w:rFonts w:asciiTheme="majorBidi" w:hAnsiTheme="majorBidi"/>
          <w:bCs/>
          <w:sz w:val="24"/>
          <w:szCs w:val="24"/>
        </w:rPr>
      </w:pPr>
      <w:r w:rsidRPr="00B7186D">
        <w:rPr>
          <w:rFonts w:asciiTheme="majorBidi" w:hAnsiTheme="majorBidi"/>
          <w:bCs/>
          <w:sz w:val="24"/>
          <w:szCs w:val="24"/>
        </w:rPr>
        <w:t xml:space="preserve">Mahmoud S. </w:t>
      </w:r>
      <w:proofErr w:type="spellStart"/>
      <w:r w:rsidRPr="00B7186D">
        <w:rPr>
          <w:rFonts w:asciiTheme="majorBidi" w:hAnsiTheme="majorBidi"/>
          <w:bCs/>
          <w:sz w:val="24"/>
          <w:szCs w:val="24"/>
        </w:rPr>
        <w:t>Iews</w:t>
      </w:r>
      <w:proofErr w:type="spellEnd"/>
      <w:r w:rsidRPr="00B7186D">
        <w:rPr>
          <w:rFonts w:asciiTheme="majorBidi" w:hAnsiTheme="majorBidi"/>
          <w:bCs/>
          <w:sz w:val="24"/>
          <w:szCs w:val="24"/>
        </w:rPr>
        <w:t xml:space="preserve">, </w:t>
      </w:r>
      <w:r w:rsidR="008C36E3" w:rsidRPr="00B7186D">
        <w:rPr>
          <w:rFonts w:asciiTheme="majorBidi" w:hAnsiTheme="majorBidi"/>
          <w:bCs/>
          <w:sz w:val="24"/>
          <w:szCs w:val="24"/>
        </w:rPr>
        <w:t xml:space="preserve">Amr </w:t>
      </w:r>
      <w:proofErr w:type="spellStart"/>
      <w:proofErr w:type="gramStart"/>
      <w:r w:rsidR="008C36E3" w:rsidRPr="00B7186D">
        <w:rPr>
          <w:rFonts w:asciiTheme="majorBidi" w:hAnsiTheme="majorBidi"/>
          <w:bCs/>
          <w:sz w:val="24"/>
          <w:szCs w:val="24"/>
        </w:rPr>
        <w:t>O</w:t>
      </w:r>
      <w:r w:rsidRPr="00B7186D">
        <w:rPr>
          <w:rFonts w:asciiTheme="majorBidi" w:hAnsiTheme="majorBidi"/>
          <w:bCs/>
          <w:sz w:val="24"/>
          <w:szCs w:val="24"/>
        </w:rPr>
        <w:t>.Abdelkareem</w:t>
      </w:r>
      <w:proofErr w:type="spellEnd"/>
      <w:proofErr w:type="gramEnd"/>
      <w:r w:rsidRPr="00B7186D">
        <w:rPr>
          <w:rFonts w:asciiTheme="majorBidi" w:hAnsiTheme="majorBidi"/>
          <w:bCs/>
          <w:sz w:val="24"/>
          <w:szCs w:val="24"/>
        </w:rPr>
        <w:t xml:space="preserve">, </w:t>
      </w:r>
      <w:proofErr w:type="spellStart"/>
      <w:r w:rsidRPr="00B7186D">
        <w:rPr>
          <w:rFonts w:asciiTheme="majorBidi" w:hAnsiTheme="majorBidi"/>
          <w:bCs/>
          <w:sz w:val="24"/>
          <w:szCs w:val="24"/>
        </w:rPr>
        <w:t>Marzia</w:t>
      </w:r>
      <w:proofErr w:type="spellEnd"/>
      <w:r w:rsidRPr="00B7186D">
        <w:rPr>
          <w:rFonts w:asciiTheme="majorBidi" w:hAnsiTheme="majorBidi"/>
          <w:bCs/>
          <w:sz w:val="24"/>
          <w:szCs w:val="24"/>
        </w:rPr>
        <w:t xml:space="preserve"> </w:t>
      </w:r>
      <w:proofErr w:type="spellStart"/>
      <w:r w:rsidRPr="00B7186D">
        <w:rPr>
          <w:rFonts w:asciiTheme="majorBidi" w:hAnsiTheme="majorBidi"/>
          <w:bCs/>
          <w:sz w:val="24"/>
          <w:szCs w:val="24"/>
        </w:rPr>
        <w:t>Meshki</w:t>
      </w:r>
      <w:proofErr w:type="spellEnd"/>
      <w:r w:rsidRPr="00B7186D">
        <w:rPr>
          <w:rFonts w:asciiTheme="majorBidi" w:hAnsiTheme="majorBidi"/>
          <w:bCs/>
          <w:sz w:val="24"/>
          <w:szCs w:val="24"/>
        </w:rPr>
        <w:t xml:space="preserve">, Mohamed </w:t>
      </w:r>
      <w:proofErr w:type="spellStart"/>
      <w:r w:rsidRPr="00B7186D">
        <w:rPr>
          <w:rFonts w:asciiTheme="majorBidi" w:hAnsiTheme="majorBidi"/>
          <w:bCs/>
          <w:sz w:val="24"/>
          <w:szCs w:val="24"/>
        </w:rPr>
        <w:t>Elgendi</w:t>
      </w:r>
      <w:proofErr w:type="spellEnd"/>
      <w:r w:rsidRPr="00B7186D">
        <w:rPr>
          <w:rFonts w:asciiTheme="majorBidi" w:hAnsiTheme="majorBidi"/>
          <w:bCs/>
          <w:sz w:val="24"/>
          <w:szCs w:val="24"/>
        </w:rPr>
        <w:t xml:space="preserve"> , </w:t>
      </w:r>
      <w:r w:rsidRPr="00B7186D">
        <w:rPr>
          <w:rFonts w:asciiTheme="majorBidi" w:hAnsiTheme="majorBidi"/>
          <w:b/>
          <w:sz w:val="24"/>
          <w:szCs w:val="24"/>
        </w:rPr>
        <w:t xml:space="preserve">Faten </w:t>
      </w:r>
      <w:proofErr w:type="spellStart"/>
      <w:r w:rsidRPr="00B7186D">
        <w:rPr>
          <w:rFonts w:asciiTheme="majorBidi" w:hAnsiTheme="majorBidi"/>
          <w:b/>
          <w:sz w:val="24"/>
          <w:szCs w:val="24"/>
        </w:rPr>
        <w:t>F.AdbdelHafez</w:t>
      </w:r>
      <w:proofErr w:type="spellEnd"/>
      <w:r w:rsidRPr="00B7186D">
        <w:rPr>
          <w:rFonts w:asciiTheme="majorBidi" w:hAnsiTheme="majorBidi"/>
          <w:bCs/>
          <w:sz w:val="24"/>
          <w:szCs w:val="24"/>
        </w:rPr>
        <w:t xml:space="preserve">, Ahmed H. </w:t>
      </w:r>
      <w:proofErr w:type="spellStart"/>
      <w:r w:rsidRPr="00B7186D">
        <w:rPr>
          <w:rFonts w:asciiTheme="majorBidi" w:hAnsiTheme="majorBidi"/>
          <w:bCs/>
          <w:sz w:val="24"/>
          <w:szCs w:val="24"/>
        </w:rPr>
        <w:t>Abdellah</w:t>
      </w:r>
      <w:proofErr w:type="spellEnd"/>
      <w:r w:rsidRPr="00B7186D">
        <w:rPr>
          <w:rFonts w:asciiTheme="majorBidi" w:hAnsiTheme="majorBidi"/>
          <w:bCs/>
          <w:sz w:val="24"/>
          <w:szCs w:val="24"/>
        </w:rPr>
        <w:t xml:space="preserve"> , Dena </w:t>
      </w:r>
      <w:proofErr w:type="spellStart"/>
      <w:r w:rsidRPr="00B7186D">
        <w:rPr>
          <w:rFonts w:asciiTheme="majorBidi" w:hAnsiTheme="majorBidi"/>
          <w:bCs/>
          <w:sz w:val="24"/>
          <w:szCs w:val="24"/>
        </w:rPr>
        <w:t>Bloomenthal</w:t>
      </w:r>
      <w:proofErr w:type="spellEnd"/>
      <w:r w:rsidRPr="00B7186D">
        <w:rPr>
          <w:rFonts w:asciiTheme="majorBidi" w:hAnsiTheme="majorBidi"/>
          <w:bCs/>
          <w:sz w:val="24"/>
          <w:szCs w:val="24"/>
        </w:rPr>
        <w:t xml:space="preserve">, Christina Williams, Mohamed </w:t>
      </w:r>
      <w:proofErr w:type="spellStart"/>
      <w:r w:rsidRPr="00B7186D">
        <w:rPr>
          <w:rFonts w:asciiTheme="majorBidi" w:hAnsiTheme="majorBidi"/>
          <w:bCs/>
          <w:sz w:val="24"/>
          <w:szCs w:val="24"/>
        </w:rPr>
        <w:t>A.Bedaiwy</w:t>
      </w:r>
      <w:proofErr w:type="spellEnd"/>
      <w:r w:rsidRPr="00B7186D">
        <w:rPr>
          <w:rFonts w:asciiTheme="majorBidi" w:hAnsiTheme="majorBidi"/>
          <w:bCs/>
          <w:sz w:val="24"/>
          <w:szCs w:val="24"/>
        </w:rPr>
        <w:t>, Prevalence and Causes of Non-visualized Pregnancy losses in A Tertiary Care Centre.</w:t>
      </w:r>
      <w:bookmarkEnd w:id="7"/>
      <w:r w:rsidR="008C36E3" w:rsidRPr="00B7186D">
        <w:rPr>
          <w:rFonts w:asciiTheme="majorBidi" w:hAnsiTheme="majorBidi"/>
          <w:bCs/>
          <w:sz w:val="24"/>
          <w:szCs w:val="24"/>
        </w:rPr>
        <w:t xml:space="preserve"> Presented at the 63rd Annual Meeting of the </w:t>
      </w:r>
      <w:r w:rsidR="008C36E3" w:rsidRPr="00B7186D">
        <w:rPr>
          <w:rFonts w:asciiTheme="majorBidi" w:hAnsiTheme="majorBidi"/>
          <w:bCs/>
          <w:i/>
          <w:iCs/>
          <w:sz w:val="24"/>
          <w:szCs w:val="24"/>
        </w:rPr>
        <w:t>Canadian Fertility and Andrology Society</w:t>
      </w:r>
      <w:r w:rsidR="008C36E3" w:rsidRPr="00B7186D">
        <w:rPr>
          <w:rFonts w:asciiTheme="majorBidi" w:hAnsiTheme="majorBidi"/>
          <w:bCs/>
          <w:sz w:val="24"/>
          <w:szCs w:val="24"/>
        </w:rPr>
        <w:t xml:space="preserve"> (CFAS), Vancouver, BC, Canada</w:t>
      </w:r>
      <w:r w:rsidR="00062AC4" w:rsidRPr="00B7186D">
        <w:rPr>
          <w:rFonts w:asciiTheme="majorBidi" w:hAnsiTheme="majorBidi"/>
          <w:bCs/>
          <w:sz w:val="24"/>
          <w:szCs w:val="24"/>
        </w:rPr>
        <w:t xml:space="preserve"> </w:t>
      </w:r>
    </w:p>
    <w:p w:rsidR="00062AC4" w:rsidRPr="00B7186D" w:rsidRDefault="00062AC4" w:rsidP="00B7186D">
      <w:pPr>
        <w:pStyle w:val="ListParagraph"/>
        <w:numPr>
          <w:ilvl w:val="0"/>
          <w:numId w:val="29"/>
        </w:numPr>
        <w:tabs>
          <w:tab w:val="num" w:pos="90"/>
        </w:tabs>
        <w:rPr>
          <w:rFonts w:asciiTheme="majorBidi" w:hAnsiTheme="majorBidi"/>
          <w:bCs/>
          <w:sz w:val="24"/>
          <w:szCs w:val="24"/>
        </w:rPr>
      </w:pPr>
      <w:r w:rsidRPr="00B7186D">
        <w:rPr>
          <w:rFonts w:asciiTheme="majorBidi" w:hAnsiTheme="majorBidi"/>
          <w:bCs/>
          <w:sz w:val="24"/>
          <w:szCs w:val="24"/>
        </w:rPr>
        <w:t xml:space="preserve">M.A. Bedaiwy, M.Y. Abdelrahman, S. </w:t>
      </w:r>
      <w:proofErr w:type="spellStart"/>
      <w:r w:rsidRPr="00B7186D">
        <w:rPr>
          <w:rFonts w:asciiTheme="majorBidi" w:hAnsiTheme="majorBidi"/>
          <w:bCs/>
          <w:sz w:val="24"/>
          <w:szCs w:val="24"/>
        </w:rPr>
        <w:t>Lisonkova</w:t>
      </w:r>
      <w:proofErr w:type="spellEnd"/>
      <w:r w:rsidRPr="00B7186D">
        <w:rPr>
          <w:rFonts w:asciiTheme="majorBidi" w:hAnsiTheme="majorBidi"/>
          <w:bCs/>
          <w:sz w:val="24"/>
          <w:szCs w:val="24"/>
        </w:rPr>
        <w:t xml:space="preserve">, D. Henry,  </w:t>
      </w:r>
      <w:proofErr w:type="spellStart"/>
      <w:r w:rsidRPr="00B7186D">
        <w:rPr>
          <w:rFonts w:asciiTheme="majorBidi" w:hAnsiTheme="majorBidi"/>
          <w:b/>
          <w:sz w:val="24"/>
          <w:szCs w:val="24"/>
        </w:rPr>
        <w:t>F.Abdelhafez</w:t>
      </w:r>
      <w:proofErr w:type="spellEnd"/>
      <w:r w:rsidRPr="00B7186D">
        <w:rPr>
          <w:rFonts w:asciiTheme="majorBidi" w:hAnsiTheme="majorBidi"/>
          <w:bCs/>
          <w:sz w:val="24"/>
          <w:szCs w:val="24"/>
        </w:rPr>
        <w:t xml:space="preserve">, W. Hurd, </w:t>
      </w:r>
      <w:hyperlink r:id="rId34" w:history="1">
        <w:r w:rsidRPr="00B7186D">
          <w:rPr>
            <w:rFonts w:asciiTheme="majorBidi" w:hAnsiTheme="majorBidi"/>
            <w:bCs/>
            <w:sz w:val="24"/>
            <w:szCs w:val="24"/>
          </w:rPr>
          <w:t>Clinical, hormonal, and metabolic parameters in women with subclinical hypothyroidism and polycystic ovary syndrome</w:t>
        </w:r>
      </w:hyperlink>
      <w:r w:rsidRPr="00B7186D">
        <w:rPr>
          <w:rFonts w:asciiTheme="majorBidi" w:hAnsiTheme="majorBidi"/>
          <w:bCs/>
          <w:sz w:val="24"/>
          <w:szCs w:val="24"/>
        </w:rPr>
        <w:t xml:space="preserve">, </w:t>
      </w:r>
      <w:r w:rsidRPr="00B7186D">
        <w:rPr>
          <w:rFonts w:asciiTheme="majorBidi" w:hAnsiTheme="majorBidi"/>
          <w:bCs/>
          <w:i/>
          <w:iCs/>
          <w:sz w:val="24"/>
          <w:szCs w:val="24"/>
        </w:rPr>
        <w:t>Fertility and Sterility</w:t>
      </w:r>
      <w:r w:rsidRPr="00B7186D">
        <w:rPr>
          <w:rFonts w:asciiTheme="majorBidi" w:hAnsiTheme="majorBidi"/>
          <w:bCs/>
          <w:sz w:val="24"/>
          <w:szCs w:val="24"/>
        </w:rPr>
        <w:t xml:space="preserve"> 2014, Vol. 102, Issue 3, e269</w:t>
      </w:r>
    </w:p>
    <w:bookmarkEnd w:id="8"/>
    <w:p w:rsidR="00AF33E3" w:rsidRPr="00B7186D" w:rsidRDefault="00AF33E3" w:rsidP="00B7186D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 w:rsidRPr="00B7186D">
        <w:rPr>
          <w:rFonts w:asciiTheme="majorBidi" w:hAnsiTheme="majorBidi" w:cstheme="majorBidi"/>
          <w:color w:val="000000"/>
          <w:sz w:val="24"/>
          <w:szCs w:val="24"/>
        </w:rPr>
        <w:t xml:space="preserve">Desai N, </w:t>
      </w:r>
      <w:proofErr w:type="spellStart"/>
      <w:r w:rsidRPr="00B7186D">
        <w:rPr>
          <w:rFonts w:asciiTheme="majorBidi" w:hAnsiTheme="majorBidi" w:cstheme="majorBidi"/>
          <w:b/>
          <w:bCs/>
          <w:color w:val="000000"/>
          <w:sz w:val="24"/>
          <w:szCs w:val="24"/>
        </w:rPr>
        <w:t>AbdelHafez</w:t>
      </w:r>
      <w:proofErr w:type="spellEnd"/>
      <w:r w:rsidRPr="00B7186D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F</w:t>
      </w:r>
      <w:r w:rsidRPr="00B7186D">
        <w:rPr>
          <w:rFonts w:asciiTheme="majorBidi" w:hAnsiTheme="majorBidi" w:cstheme="majorBidi"/>
          <w:color w:val="000000"/>
          <w:sz w:val="24"/>
          <w:szCs w:val="24"/>
        </w:rPr>
        <w:t xml:space="preserve">, Austin C, Goldfarb J and Falcone T.  Update on clinical outcomes and live births with human embryo vitrification at the 6-8 cell stage: embryonic activation after warming and impact on clinical pregnancy, and implantation. </w:t>
      </w:r>
      <w:r w:rsidRPr="00B7186D">
        <w:rPr>
          <w:rFonts w:asciiTheme="majorBidi" w:hAnsiTheme="majorBidi" w:cstheme="majorBidi"/>
          <w:i/>
          <w:color w:val="000000"/>
          <w:sz w:val="24"/>
          <w:szCs w:val="24"/>
        </w:rPr>
        <w:t xml:space="preserve">Fertility and </w:t>
      </w:r>
      <w:proofErr w:type="spellStart"/>
      <w:r w:rsidRPr="00B7186D">
        <w:rPr>
          <w:rFonts w:asciiTheme="majorBidi" w:hAnsiTheme="majorBidi" w:cstheme="majorBidi"/>
          <w:i/>
          <w:color w:val="000000"/>
          <w:sz w:val="24"/>
          <w:szCs w:val="24"/>
        </w:rPr>
        <w:t>Sterilty</w:t>
      </w:r>
      <w:proofErr w:type="spellEnd"/>
      <w:r w:rsidRPr="00B7186D">
        <w:rPr>
          <w:rFonts w:asciiTheme="majorBidi" w:hAnsiTheme="majorBidi" w:cstheme="majorBidi"/>
          <w:i/>
          <w:color w:val="000000"/>
          <w:sz w:val="24"/>
          <w:szCs w:val="24"/>
        </w:rPr>
        <w:t>,</w:t>
      </w:r>
      <w:r w:rsidRPr="00B7186D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062AC4" w:rsidRPr="00B7186D">
        <w:rPr>
          <w:rFonts w:asciiTheme="majorBidi" w:hAnsiTheme="majorBidi" w:cstheme="majorBidi"/>
          <w:color w:val="000000"/>
          <w:sz w:val="24"/>
          <w:szCs w:val="24"/>
        </w:rPr>
        <w:t>2010, Vol.</w:t>
      </w:r>
      <w:r w:rsidRPr="00B7186D">
        <w:rPr>
          <w:rFonts w:asciiTheme="majorBidi" w:hAnsiTheme="majorBidi" w:cstheme="majorBidi"/>
          <w:color w:val="000000"/>
          <w:sz w:val="24"/>
          <w:szCs w:val="24"/>
        </w:rPr>
        <w:t xml:space="preserve"> 94, issue 4, pp. S119</w:t>
      </w:r>
    </w:p>
    <w:p w:rsidR="00AF33E3" w:rsidRPr="00816B47" w:rsidRDefault="00AF33E3" w:rsidP="00B7186D">
      <w:pPr>
        <w:pStyle w:val="Heading2"/>
        <w:numPr>
          <w:ilvl w:val="0"/>
          <w:numId w:val="29"/>
        </w:numPr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color w:val="000000"/>
          <w:szCs w:val="24"/>
        </w:rPr>
        <w:t xml:space="preserve">Desai, </w:t>
      </w:r>
      <w:r w:rsidR="00FE117B" w:rsidRPr="00816B47">
        <w:rPr>
          <w:rFonts w:asciiTheme="majorBidi" w:hAnsiTheme="majorBidi" w:cstheme="majorBidi"/>
          <w:color w:val="000000"/>
          <w:szCs w:val="24"/>
        </w:rPr>
        <w:t>N.;</w:t>
      </w:r>
      <w:r w:rsidRPr="00816B47">
        <w:rPr>
          <w:rFonts w:asciiTheme="majorBidi" w:hAnsiTheme="majorBidi" w:cstheme="majorBidi"/>
          <w:color w:val="000000"/>
          <w:szCs w:val="24"/>
        </w:rPr>
        <w:t xml:space="preserve"> </w:t>
      </w:r>
      <w:proofErr w:type="spellStart"/>
      <w:r w:rsidRPr="00816B47">
        <w:rPr>
          <w:rFonts w:asciiTheme="majorBidi" w:hAnsiTheme="majorBidi" w:cstheme="majorBidi"/>
          <w:b/>
          <w:color w:val="000000"/>
          <w:szCs w:val="24"/>
        </w:rPr>
        <w:t>AbdelHafez</w:t>
      </w:r>
      <w:proofErr w:type="spellEnd"/>
      <w:r w:rsidRPr="00816B47">
        <w:rPr>
          <w:rFonts w:asciiTheme="majorBidi" w:hAnsiTheme="majorBidi" w:cstheme="majorBidi"/>
          <w:b/>
          <w:color w:val="000000"/>
          <w:szCs w:val="24"/>
        </w:rPr>
        <w:t>, F</w:t>
      </w:r>
      <w:r w:rsidRPr="00816B47">
        <w:rPr>
          <w:rFonts w:asciiTheme="majorBidi" w:hAnsiTheme="majorBidi" w:cstheme="majorBidi"/>
          <w:color w:val="000000"/>
          <w:szCs w:val="24"/>
        </w:rPr>
        <w:t xml:space="preserve">.; Goldberg, E.; Chase, R.; </w:t>
      </w:r>
      <w:proofErr w:type="spellStart"/>
      <w:r w:rsidRPr="00816B47">
        <w:rPr>
          <w:rFonts w:asciiTheme="majorBidi" w:hAnsiTheme="majorBidi" w:cstheme="majorBidi"/>
          <w:color w:val="000000"/>
          <w:szCs w:val="24"/>
        </w:rPr>
        <w:t>Karode</w:t>
      </w:r>
      <w:proofErr w:type="spellEnd"/>
      <w:r w:rsidRPr="00816B47">
        <w:rPr>
          <w:rFonts w:asciiTheme="majorBidi" w:hAnsiTheme="majorBidi" w:cstheme="majorBidi"/>
          <w:color w:val="000000"/>
          <w:szCs w:val="24"/>
        </w:rPr>
        <w:t xml:space="preserve">, </w:t>
      </w:r>
      <w:r w:rsidR="00FE117B" w:rsidRPr="00816B47">
        <w:rPr>
          <w:rFonts w:asciiTheme="majorBidi" w:hAnsiTheme="majorBidi" w:cstheme="majorBidi"/>
          <w:color w:val="000000"/>
          <w:szCs w:val="24"/>
        </w:rPr>
        <w:t>M</w:t>
      </w:r>
      <w:r w:rsidR="00FE117B" w:rsidRPr="00816B47">
        <w:rPr>
          <w:rFonts w:asciiTheme="majorBidi" w:hAnsiTheme="majorBidi" w:cstheme="majorBidi"/>
          <w:szCs w:val="24"/>
        </w:rPr>
        <w:t>. Evaluation</w:t>
      </w:r>
      <w:r w:rsidRPr="00816B47">
        <w:rPr>
          <w:rFonts w:asciiTheme="majorBidi" w:hAnsiTheme="majorBidi" w:cstheme="majorBidi"/>
          <w:color w:val="000000"/>
          <w:szCs w:val="24"/>
        </w:rPr>
        <w:t xml:space="preserve"> of sperm DNA fragmentation using the Halo sperm kit. </w:t>
      </w:r>
      <w:r w:rsidRPr="00816B47">
        <w:rPr>
          <w:rFonts w:asciiTheme="majorBidi" w:hAnsiTheme="majorBidi" w:cstheme="majorBidi"/>
          <w:i/>
          <w:color w:val="000000"/>
          <w:szCs w:val="24"/>
        </w:rPr>
        <w:t xml:space="preserve">Fertility and </w:t>
      </w:r>
      <w:proofErr w:type="spellStart"/>
      <w:r w:rsidRPr="00816B47">
        <w:rPr>
          <w:rFonts w:asciiTheme="majorBidi" w:hAnsiTheme="majorBidi" w:cstheme="majorBidi"/>
          <w:i/>
          <w:color w:val="000000"/>
          <w:szCs w:val="24"/>
        </w:rPr>
        <w:t>Sterilty</w:t>
      </w:r>
      <w:proofErr w:type="spellEnd"/>
      <w:r w:rsidRPr="00816B47">
        <w:rPr>
          <w:rFonts w:asciiTheme="majorBidi" w:hAnsiTheme="majorBidi" w:cstheme="majorBidi"/>
          <w:color w:val="000000"/>
          <w:szCs w:val="24"/>
        </w:rPr>
        <w:t xml:space="preserve">, Vol. 92, issue 3 </w:t>
      </w:r>
      <w:r w:rsidR="00FE117B" w:rsidRPr="00816B47">
        <w:rPr>
          <w:rFonts w:asciiTheme="majorBidi" w:hAnsiTheme="majorBidi" w:cstheme="majorBidi"/>
          <w:color w:val="000000"/>
          <w:szCs w:val="24"/>
        </w:rPr>
        <w:t>September</w:t>
      </w:r>
      <w:r w:rsidRPr="00816B47">
        <w:rPr>
          <w:rFonts w:asciiTheme="majorBidi" w:hAnsiTheme="majorBidi" w:cstheme="majorBidi"/>
          <w:color w:val="000000"/>
          <w:szCs w:val="24"/>
        </w:rPr>
        <w:t xml:space="preserve"> 2009. pp. S139</w:t>
      </w:r>
    </w:p>
    <w:p w:rsidR="00AF33E3" w:rsidRPr="00816B47" w:rsidRDefault="00AF33E3" w:rsidP="00B7186D">
      <w:pPr>
        <w:pStyle w:val="Heading2"/>
        <w:numPr>
          <w:ilvl w:val="0"/>
          <w:numId w:val="29"/>
        </w:numPr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color w:val="000000"/>
          <w:szCs w:val="24"/>
        </w:rPr>
        <w:t xml:space="preserve">Desai, N.; </w:t>
      </w:r>
      <w:proofErr w:type="spellStart"/>
      <w:r w:rsidRPr="00816B47">
        <w:rPr>
          <w:rFonts w:asciiTheme="majorBidi" w:hAnsiTheme="majorBidi" w:cstheme="majorBidi"/>
          <w:b/>
          <w:color w:val="000000"/>
          <w:szCs w:val="24"/>
        </w:rPr>
        <w:t>AbdelHafez</w:t>
      </w:r>
      <w:proofErr w:type="spellEnd"/>
      <w:r w:rsidRPr="00816B47">
        <w:rPr>
          <w:rFonts w:asciiTheme="majorBidi" w:hAnsiTheme="majorBidi" w:cstheme="majorBidi"/>
          <w:b/>
          <w:color w:val="000000"/>
          <w:szCs w:val="24"/>
        </w:rPr>
        <w:t>, F</w:t>
      </w:r>
      <w:r w:rsidRPr="00816B47">
        <w:rPr>
          <w:rFonts w:asciiTheme="majorBidi" w:hAnsiTheme="majorBidi" w:cstheme="majorBidi"/>
          <w:color w:val="000000"/>
          <w:szCs w:val="24"/>
        </w:rPr>
        <w:t xml:space="preserve">.; Falcone, T.; Goldfarb, J. Cumulative pregnancy rate after transfer of fresh and frozen embryos from a single oocyte retrieval </w:t>
      </w:r>
      <w:r w:rsidRPr="00816B47">
        <w:rPr>
          <w:rFonts w:asciiTheme="majorBidi" w:hAnsiTheme="majorBidi" w:cstheme="majorBidi"/>
          <w:i/>
          <w:color w:val="000000"/>
          <w:szCs w:val="24"/>
        </w:rPr>
        <w:t xml:space="preserve">Fertility and </w:t>
      </w:r>
      <w:proofErr w:type="spellStart"/>
      <w:r w:rsidRPr="00816B47">
        <w:rPr>
          <w:rFonts w:asciiTheme="majorBidi" w:hAnsiTheme="majorBidi" w:cstheme="majorBidi"/>
          <w:i/>
          <w:color w:val="000000"/>
          <w:szCs w:val="24"/>
        </w:rPr>
        <w:t>Sterilty</w:t>
      </w:r>
      <w:proofErr w:type="spellEnd"/>
      <w:r w:rsidR="00062AC4">
        <w:rPr>
          <w:rFonts w:asciiTheme="majorBidi" w:hAnsiTheme="majorBidi" w:cstheme="majorBidi"/>
          <w:color w:val="000000"/>
          <w:szCs w:val="24"/>
        </w:rPr>
        <w:t xml:space="preserve">, 2009, </w:t>
      </w:r>
      <w:r w:rsidRPr="00816B47">
        <w:rPr>
          <w:rFonts w:asciiTheme="majorBidi" w:hAnsiTheme="majorBidi" w:cstheme="majorBidi"/>
          <w:color w:val="000000"/>
          <w:szCs w:val="24"/>
        </w:rPr>
        <w:t>Vol. 92, issue 3. pp. S156-S157</w:t>
      </w:r>
    </w:p>
    <w:p w:rsidR="00AF33E3" w:rsidRPr="00816B47" w:rsidRDefault="00AF33E3" w:rsidP="00B7186D">
      <w:pPr>
        <w:pStyle w:val="Heading2"/>
        <w:numPr>
          <w:ilvl w:val="0"/>
          <w:numId w:val="29"/>
        </w:numPr>
        <w:rPr>
          <w:rFonts w:asciiTheme="majorBidi" w:hAnsiTheme="majorBidi" w:cstheme="majorBidi"/>
          <w:szCs w:val="24"/>
        </w:rPr>
      </w:pPr>
      <w:proofErr w:type="spellStart"/>
      <w:r w:rsidRPr="00816B47">
        <w:rPr>
          <w:rFonts w:asciiTheme="majorBidi" w:hAnsiTheme="majorBidi" w:cstheme="majorBidi"/>
          <w:b/>
          <w:color w:val="000000"/>
          <w:szCs w:val="24"/>
        </w:rPr>
        <w:t>AbdelHafez</w:t>
      </w:r>
      <w:proofErr w:type="spellEnd"/>
      <w:r w:rsidRPr="00816B47">
        <w:rPr>
          <w:rFonts w:asciiTheme="majorBidi" w:hAnsiTheme="majorBidi" w:cstheme="majorBidi"/>
          <w:b/>
          <w:color w:val="000000"/>
          <w:szCs w:val="24"/>
        </w:rPr>
        <w:t>, F.;</w:t>
      </w:r>
      <w:r w:rsidRPr="00816B47">
        <w:rPr>
          <w:rFonts w:asciiTheme="majorBidi" w:hAnsiTheme="majorBidi" w:cstheme="majorBidi"/>
          <w:color w:val="000000"/>
          <w:szCs w:val="24"/>
        </w:rPr>
        <w:t xml:space="preserve"> Bedaiwy, M.A.; Desai, N; Falcone, T.; Goldfarb, J.  Assessment of follicular fluid levels of anti-</w:t>
      </w:r>
      <w:proofErr w:type="spellStart"/>
      <w:r w:rsidRPr="00816B47">
        <w:rPr>
          <w:rFonts w:asciiTheme="majorBidi" w:hAnsiTheme="majorBidi" w:cstheme="majorBidi"/>
          <w:color w:val="000000"/>
          <w:szCs w:val="24"/>
        </w:rPr>
        <w:t>mullerian</w:t>
      </w:r>
      <w:proofErr w:type="spellEnd"/>
      <w:r w:rsidRPr="00816B47">
        <w:rPr>
          <w:rFonts w:asciiTheme="majorBidi" w:hAnsiTheme="majorBidi" w:cstheme="majorBidi"/>
          <w:color w:val="000000"/>
          <w:szCs w:val="24"/>
        </w:rPr>
        <w:t xml:space="preserve"> hormone in patients undergoing IVF/ICSI. </w:t>
      </w:r>
      <w:r w:rsidRPr="00816B47">
        <w:rPr>
          <w:rFonts w:asciiTheme="majorBidi" w:hAnsiTheme="majorBidi" w:cstheme="majorBidi"/>
          <w:i/>
          <w:color w:val="000000"/>
          <w:szCs w:val="24"/>
        </w:rPr>
        <w:t xml:space="preserve">Fertility and </w:t>
      </w:r>
      <w:proofErr w:type="spellStart"/>
      <w:r w:rsidRPr="00816B47">
        <w:rPr>
          <w:rFonts w:asciiTheme="majorBidi" w:hAnsiTheme="majorBidi" w:cstheme="majorBidi"/>
          <w:i/>
          <w:color w:val="000000"/>
          <w:szCs w:val="24"/>
        </w:rPr>
        <w:t>Sterilty</w:t>
      </w:r>
      <w:proofErr w:type="spellEnd"/>
      <w:r w:rsidR="00062AC4">
        <w:rPr>
          <w:rFonts w:asciiTheme="majorBidi" w:hAnsiTheme="majorBidi" w:cstheme="majorBidi"/>
          <w:i/>
          <w:color w:val="000000"/>
          <w:szCs w:val="24"/>
        </w:rPr>
        <w:t>,</w:t>
      </w:r>
      <w:r w:rsidRPr="00816B47">
        <w:rPr>
          <w:rFonts w:asciiTheme="majorBidi" w:hAnsiTheme="majorBidi" w:cstheme="majorBidi"/>
          <w:color w:val="000000"/>
          <w:szCs w:val="24"/>
        </w:rPr>
        <w:t xml:space="preserve"> </w:t>
      </w:r>
      <w:r w:rsidR="00062AC4">
        <w:rPr>
          <w:rFonts w:asciiTheme="majorBidi" w:hAnsiTheme="majorBidi" w:cstheme="majorBidi"/>
          <w:color w:val="000000"/>
          <w:szCs w:val="24"/>
        </w:rPr>
        <w:t xml:space="preserve">2009, </w:t>
      </w:r>
      <w:r w:rsidRPr="00816B47">
        <w:rPr>
          <w:rFonts w:asciiTheme="majorBidi" w:hAnsiTheme="majorBidi" w:cstheme="majorBidi"/>
          <w:color w:val="000000"/>
          <w:szCs w:val="24"/>
        </w:rPr>
        <w:t>Vol. 92, issue 3. pp. S177.</w:t>
      </w:r>
    </w:p>
    <w:p w:rsidR="00AF33E3" w:rsidRPr="00816B47" w:rsidRDefault="00AF33E3" w:rsidP="00B7186D">
      <w:pPr>
        <w:pStyle w:val="Heading2"/>
        <w:numPr>
          <w:ilvl w:val="0"/>
          <w:numId w:val="29"/>
        </w:numPr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color w:val="000000"/>
          <w:szCs w:val="24"/>
        </w:rPr>
        <w:t xml:space="preserve">Desai, N.; Xu, J.; </w:t>
      </w:r>
      <w:proofErr w:type="spellStart"/>
      <w:r w:rsidRPr="00816B47">
        <w:rPr>
          <w:rFonts w:asciiTheme="majorBidi" w:hAnsiTheme="majorBidi" w:cstheme="majorBidi"/>
          <w:b/>
          <w:color w:val="000000"/>
          <w:szCs w:val="24"/>
        </w:rPr>
        <w:t>AbdelHafez</w:t>
      </w:r>
      <w:proofErr w:type="spellEnd"/>
      <w:r w:rsidRPr="00816B47">
        <w:rPr>
          <w:rFonts w:asciiTheme="majorBidi" w:hAnsiTheme="majorBidi" w:cstheme="majorBidi"/>
          <w:b/>
          <w:color w:val="000000"/>
          <w:szCs w:val="24"/>
        </w:rPr>
        <w:t>, F</w:t>
      </w:r>
      <w:r w:rsidRPr="00816B47">
        <w:rPr>
          <w:rFonts w:asciiTheme="majorBidi" w:hAnsiTheme="majorBidi" w:cstheme="majorBidi"/>
          <w:color w:val="000000"/>
          <w:szCs w:val="24"/>
        </w:rPr>
        <w:t xml:space="preserve">. Vitrification carriers and DNA damage: open versus closed systems for cryopreservation of cleavage and blastocyst stage embryos. </w:t>
      </w:r>
      <w:r w:rsidRPr="00816B47">
        <w:rPr>
          <w:rFonts w:asciiTheme="majorBidi" w:hAnsiTheme="majorBidi" w:cstheme="majorBidi"/>
          <w:i/>
          <w:color w:val="000000"/>
          <w:szCs w:val="24"/>
        </w:rPr>
        <w:t xml:space="preserve">Fertility and </w:t>
      </w:r>
      <w:proofErr w:type="spellStart"/>
      <w:proofErr w:type="gramStart"/>
      <w:r w:rsidRPr="00816B47">
        <w:rPr>
          <w:rFonts w:asciiTheme="majorBidi" w:hAnsiTheme="majorBidi" w:cstheme="majorBidi"/>
          <w:i/>
          <w:color w:val="000000"/>
          <w:szCs w:val="24"/>
        </w:rPr>
        <w:t>Sterilty</w:t>
      </w:r>
      <w:proofErr w:type="spellEnd"/>
      <w:r w:rsidRPr="00816B47">
        <w:rPr>
          <w:rFonts w:asciiTheme="majorBidi" w:hAnsiTheme="majorBidi" w:cstheme="majorBidi"/>
          <w:color w:val="000000"/>
          <w:szCs w:val="24"/>
        </w:rPr>
        <w:t xml:space="preserve"> ,</w:t>
      </w:r>
      <w:proofErr w:type="gramEnd"/>
      <w:r w:rsidRPr="00816B47">
        <w:rPr>
          <w:rFonts w:asciiTheme="majorBidi" w:hAnsiTheme="majorBidi" w:cstheme="majorBidi"/>
          <w:color w:val="000000"/>
          <w:szCs w:val="24"/>
        </w:rPr>
        <w:t xml:space="preserve"> Vol. 92, issue 3 September, 2009. pp. S186.</w:t>
      </w:r>
    </w:p>
    <w:p w:rsidR="00AF33E3" w:rsidRPr="00816B47" w:rsidRDefault="00AF33E3" w:rsidP="00B7186D">
      <w:pPr>
        <w:pStyle w:val="Heading2"/>
        <w:numPr>
          <w:ilvl w:val="0"/>
          <w:numId w:val="29"/>
        </w:numPr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color w:val="000000"/>
          <w:szCs w:val="24"/>
        </w:rPr>
        <w:t xml:space="preserve">Desai, N.; </w:t>
      </w:r>
      <w:proofErr w:type="spellStart"/>
      <w:r w:rsidRPr="00816B47">
        <w:rPr>
          <w:rFonts w:asciiTheme="majorBidi" w:hAnsiTheme="majorBidi" w:cstheme="majorBidi"/>
          <w:b/>
          <w:color w:val="000000"/>
          <w:szCs w:val="24"/>
        </w:rPr>
        <w:t>AbdelHafez</w:t>
      </w:r>
      <w:proofErr w:type="spellEnd"/>
      <w:r w:rsidRPr="00816B47">
        <w:rPr>
          <w:rFonts w:asciiTheme="majorBidi" w:hAnsiTheme="majorBidi" w:cstheme="majorBidi"/>
          <w:b/>
          <w:color w:val="000000"/>
          <w:szCs w:val="24"/>
        </w:rPr>
        <w:t>, F</w:t>
      </w:r>
      <w:r w:rsidRPr="00816B47">
        <w:rPr>
          <w:rFonts w:asciiTheme="majorBidi" w:hAnsiTheme="majorBidi" w:cstheme="majorBidi"/>
          <w:color w:val="000000"/>
          <w:szCs w:val="24"/>
        </w:rPr>
        <w:t xml:space="preserve">.; Falcone, T.; Goldfarb, J. Pregnancy and live births after transfer of embryos vitrified on day 3 at the </w:t>
      </w:r>
      <w:proofErr w:type="gramStart"/>
      <w:r w:rsidRPr="00816B47">
        <w:rPr>
          <w:rFonts w:asciiTheme="majorBidi" w:hAnsiTheme="majorBidi" w:cstheme="majorBidi"/>
          <w:color w:val="000000"/>
          <w:szCs w:val="24"/>
        </w:rPr>
        <w:t>8 cell</w:t>
      </w:r>
      <w:proofErr w:type="gramEnd"/>
      <w:r w:rsidRPr="00816B47">
        <w:rPr>
          <w:rFonts w:asciiTheme="majorBidi" w:hAnsiTheme="majorBidi" w:cstheme="majorBidi"/>
          <w:color w:val="000000"/>
          <w:szCs w:val="24"/>
        </w:rPr>
        <w:t xml:space="preserve"> stage-a three year experience. </w:t>
      </w:r>
      <w:r w:rsidRPr="00816B47">
        <w:rPr>
          <w:rFonts w:asciiTheme="majorBidi" w:hAnsiTheme="majorBidi" w:cstheme="majorBidi"/>
          <w:i/>
          <w:color w:val="000000"/>
          <w:szCs w:val="24"/>
        </w:rPr>
        <w:t xml:space="preserve">Fertility and </w:t>
      </w:r>
      <w:proofErr w:type="spellStart"/>
      <w:r w:rsidRPr="00816B47">
        <w:rPr>
          <w:rFonts w:asciiTheme="majorBidi" w:hAnsiTheme="majorBidi" w:cstheme="majorBidi"/>
          <w:i/>
          <w:color w:val="000000"/>
          <w:szCs w:val="24"/>
        </w:rPr>
        <w:t>Sterilty</w:t>
      </w:r>
      <w:proofErr w:type="spellEnd"/>
      <w:r w:rsidR="00062AC4">
        <w:rPr>
          <w:rFonts w:asciiTheme="majorBidi" w:hAnsiTheme="majorBidi" w:cstheme="majorBidi"/>
          <w:color w:val="000000"/>
          <w:szCs w:val="24"/>
        </w:rPr>
        <w:t xml:space="preserve">, 2009, </w:t>
      </w:r>
      <w:r w:rsidRPr="00816B47">
        <w:rPr>
          <w:rFonts w:asciiTheme="majorBidi" w:hAnsiTheme="majorBidi" w:cstheme="majorBidi"/>
          <w:color w:val="000000"/>
          <w:szCs w:val="24"/>
        </w:rPr>
        <w:t>Vol. 92, issue 3. pp. S188.</w:t>
      </w:r>
    </w:p>
    <w:p w:rsidR="00AF33E3" w:rsidRPr="00816B47" w:rsidRDefault="00AF33E3" w:rsidP="00B7186D">
      <w:pPr>
        <w:pStyle w:val="Heading2"/>
        <w:numPr>
          <w:ilvl w:val="0"/>
          <w:numId w:val="29"/>
        </w:numPr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color w:val="000000"/>
          <w:szCs w:val="24"/>
        </w:rPr>
        <w:t xml:space="preserve">Desai, N.; </w:t>
      </w:r>
      <w:proofErr w:type="spellStart"/>
      <w:r w:rsidRPr="00816B47">
        <w:rPr>
          <w:rFonts w:asciiTheme="majorBidi" w:hAnsiTheme="majorBidi" w:cstheme="majorBidi"/>
          <w:b/>
          <w:color w:val="000000"/>
          <w:szCs w:val="24"/>
        </w:rPr>
        <w:t>AbdelHafez</w:t>
      </w:r>
      <w:proofErr w:type="spellEnd"/>
      <w:r w:rsidRPr="00816B47">
        <w:rPr>
          <w:rFonts w:asciiTheme="majorBidi" w:hAnsiTheme="majorBidi" w:cstheme="majorBidi"/>
          <w:b/>
          <w:color w:val="000000"/>
          <w:szCs w:val="24"/>
        </w:rPr>
        <w:t>, F</w:t>
      </w:r>
      <w:r w:rsidRPr="00816B47">
        <w:rPr>
          <w:rFonts w:asciiTheme="majorBidi" w:hAnsiTheme="majorBidi" w:cstheme="majorBidi"/>
          <w:color w:val="000000"/>
          <w:szCs w:val="24"/>
        </w:rPr>
        <w:t xml:space="preserve">.; Falcone, T.; Goldfarb, J. Do patients with no embryos to freeze have lower pregnancy potential? </w:t>
      </w:r>
      <w:r w:rsidRPr="00816B47">
        <w:rPr>
          <w:rFonts w:asciiTheme="majorBidi" w:hAnsiTheme="majorBidi" w:cstheme="majorBidi"/>
          <w:i/>
          <w:color w:val="000000"/>
          <w:szCs w:val="24"/>
        </w:rPr>
        <w:t xml:space="preserve">Fertility and </w:t>
      </w:r>
      <w:proofErr w:type="spellStart"/>
      <w:r w:rsidRPr="00816B47">
        <w:rPr>
          <w:rFonts w:asciiTheme="majorBidi" w:hAnsiTheme="majorBidi" w:cstheme="majorBidi"/>
          <w:i/>
          <w:color w:val="000000"/>
          <w:szCs w:val="24"/>
        </w:rPr>
        <w:t>Sterilty</w:t>
      </w:r>
      <w:proofErr w:type="spellEnd"/>
      <w:r w:rsidR="00062AC4">
        <w:rPr>
          <w:rFonts w:asciiTheme="majorBidi" w:hAnsiTheme="majorBidi" w:cstheme="majorBidi"/>
          <w:color w:val="000000"/>
          <w:szCs w:val="24"/>
        </w:rPr>
        <w:t xml:space="preserve">, 2009, </w:t>
      </w:r>
      <w:r w:rsidRPr="00816B47">
        <w:rPr>
          <w:rFonts w:asciiTheme="majorBidi" w:hAnsiTheme="majorBidi" w:cstheme="majorBidi"/>
          <w:color w:val="000000"/>
          <w:szCs w:val="24"/>
        </w:rPr>
        <w:t>Vol. 92, issue 3. pp. S194.</w:t>
      </w:r>
    </w:p>
    <w:p w:rsidR="00AF33E3" w:rsidRPr="00816B47" w:rsidRDefault="00AF33E3" w:rsidP="00B7186D">
      <w:pPr>
        <w:pStyle w:val="Heading2"/>
        <w:numPr>
          <w:ilvl w:val="0"/>
          <w:numId w:val="29"/>
        </w:numPr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color w:val="000000"/>
          <w:szCs w:val="24"/>
        </w:rPr>
        <w:t xml:space="preserve">Desai, N.; </w:t>
      </w:r>
      <w:proofErr w:type="spellStart"/>
      <w:r w:rsidRPr="00816B47">
        <w:rPr>
          <w:rFonts w:asciiTheme="majorBidi" w:hAnsiTheme="majorBidi" w:cstheme="majorBidi"/>
          <w:b/>
          <w:color w:val="000000"/>
          <w:szCs w:val="24"/>
        </w:rPr>
        <w:t>AbdelHafez</w:t>
      </w:r>
      <w:proofErr w:type="spellEnd"/>
      <w:r w:rsidRPr="00816B47">
        <w:rPr>
          <w:rFonts w:asciiTheme="majorBidi" w:hAnsiTheme="majorBidi" w:cstheme="majorBidi"/>
          <w:b/>
          <w:color w:val="000000"/>
          <w:szCs w:val="24"/>
        </w:rPr>
        <w:t>, F</w:t>
      </w:r>
      <w:r w:rsidRPr="00816B47">
        <w:rPr>
          <w:rFonts w:asciiTheme="majorBidi" w:hAnsiTheme="majorBidi" w:cstheme="majorBidi"/>
          <w:color w:val="000000"/>
          <w:szCs w:val="24"/>
        </w:rPr>
        <w:t xml:space="preserve">.; </w:t>
      </w:r>
      <w:proofErr w:type="spellStart"/>
      <w:r w:rsidRPr="00816B47">
        <w:rPr>
          <w:rFonts w:asciiTheme="majorBidi" w:hAnsiTheme="majorBidi" w:cstheme="majorBidi"/>
          <w:color w:val="000000"/>
          <w:szCs w:val="24"/>
        </w:rPr>
        <w:t>Szeptycki</w:t>
      </w:r>
      <w:proofErr w:type="spellEnd"/>
      <w:r w:rsidRPr="00816B47">
        <w:rPr>
          <w:rFonts w:asciiTheme="majorBidi" w:hAnsiTheme="majorBidi" w:cstheme="majorBidi"/>
          <w:color w:val="000000"/>
          <w:szCs w:val="24"/>
        </w:rPr>
        <w:t xml:space="preserve">, J.; Scott, M.; Goldfarb, J Is there a difference in meiotic spindle position and birefringence in older patients? </w:t>
      </w:r>
      <w:r w:rsidRPr="00816B47">
        <w:rPr>
          <w:rFonts w:asciiTheme="majorBidi" w:hAnsiTheme="majorBidi" w:cstheme="majorBidi"/>
          <w:i/>
          <w:color w:val="000000"/>
          <w:szCs w:val="24"/>
        </w:rPr>
        <w:t xml:space="preserve">Fertility and </w:t>
      </w:r>
      <w:proofErr w:type="spellStart"/>
      <w:r w:rsidRPr="00816B47">
        <w:rPr>
          <w:rFonts w:asciiTheme="majorBidi" w:hAnsiTheme="majorBidi" w:cstheme="majorBidi"/>
          <w:i/>
          <w:color w:val="000000"/>
          <w:szCs w:val="24"/>
        </w:rPr>
        <w:t>Sterilty</w:t>
      </w:r>
      <w:proofErr w:type="spellEnd"/>
      <w:r w:rsidR="00062AC4">
        <w:rPr>
          <w:rFonts w:asciiTheme="majorBidi" w:hAnsiTheme="majorBidi" w:cstheme="majorBidi"/>
          <w:color w:val="000000"/>
          <w:szCs w:val="24"/>
        </w:rPr>
        <w:t xml:space="preserve">, 2009, </w:t>
      </w:r>
      <w:r w:rsidRPr="00816B47">
        <w:rPr>
          <w:rFonts w:asciiTheme="majorBidi" w:hAnsiTheme="majorBidi" w:cstheme="majorBidi"/>
          <w:color w:val="000000"/>
          <w:szCs w:val="24"/>
        </w:rPr>
        <w:t>Vol. 92, issue 3. pp. S223.</w:t>
      </w:r>
    </w:p>
    <w:p w:rsidR="00AF33E3" w:rsidRPr="00816B47" w:rsidRDefault="00AF33E3" w:rsidP="00B7186D">
      <w:pPr>
        <w:pStyle w:val="Heading2"/>
        <w:numPr>
          <w:ilvl w:val="0"/>
          <w:numId w:val="29"/>
        </w:numPr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 xml:space="preserve">Desai, N.; </w:t>
      </w:r>
      <w:proofErr w:type="spellStart"/>
      <w:r w:rsidRPr="00816B47">
        <w:rPr>
          <w:rFonts w:asciiTheme="majorBidi" w:hAnsiTheme="majorBidi" w:cstheme="majorBidi"/>
          <w:b/>
          <w:szCs w:val="24"/>
        </w:rPr>
        <w:t>AbdelHafez</w:t>
      </w:r>
      <w:proofErr w:type="spellEnd"/>
      <w:r w:rsidRPr="00816B47">
        <w:rPr>
          <w:rFonts w:asciiTheme="majorBidi" w:hAnsiTheme="majorBidi" w:cstheme="majorBidi"/>
          <w:b/>
          <w:szCs w:val="24"/>
        </w:rPr>
        <w:t>, F</w:t>
      </w:r>
      <w:r w:rsidRPr="00816B47">
        <w:rPr>
          <w:rFonts w:asciiTheme="majorBidi" w:hAnsiTheme="majorBidi" w:cstheme="majorBidi"/>
          <w:szCs w:val="24"/>
        </w:rPr>
        <w:t xml:space="preserve">.; Falcone, T.; Goldfarb, J. Sequential analysis of zygotes from syngamy to first cleavage can be used to identify cases most likely to have a </w:t>
      </w:r>
      <w:r w:rsidRPr="00816B47">
        <w:rPr>
          <w:rFonts w:asciiTheme="majorBidi" w:hAnsiTheme="majorBidi" w:cstheme="majorBidi"/>
          <w:szCs w:val="24"/>
        </w:rPr>
        <w:lastRenderedPageBreak/>
        <w:t xml:space="preserve">good prognosis with day 5 transfer. </w:t>
      </w:r>
      <w:r w:rsidRPr="00816B47">
        <w:rPr>
          <w:rFonts w:asciiTheme="majorBidi" w:hAnsiTheme="majorBidi" w:cstheme="majorBidi"/>
          <w:i/>
          <w:szCs w:val="24"/>
        </w:rPr>
        <w:t xml:space="preserve">Fertility and </w:t>
      </w:r>
      <w:proofErr w:type="spellStart"/>
      <w:r w:rsidRPr="00816B47">
        <w:rPr>
          <w:rFonts w:asciiTheme="majorBidi" w:hAnsiTheme="majorBidi" w:cstheme="majorBidi"/>
          <w:i/>
          <w:szCs w:val="24"/>
        </w:rPr>
        <w:t>Sterilty</w:t>
      </w:r>
      <w:proofErr w:type="spellEnd"/>
      <w:r w:rsidR="00062AC4">
        <w:rPr>
          <w:rFonts w:asciiTheme="majorBidi" w:hAnsiTheme="majorBidi" w:cstheme="majorBidi"/>
          <w:szCs w:val="24"/>
        </w:rPr>
        <w:t xml:space="preserve">, 2009, </w:t>
      </w:r>
      <w:r w:rsidRPr="00816B47">
        <w:rPr>
          <w:rFonts w:asciiTheme="majorBidi" w:hAnsiTheme="majorBidi" w:cstheme="majorBidi"/>
          <w:szCs w:val="24"/>
        </w:rPr>
        <w:t>Vol. 92, issue 3. pp. S225.</w:t>
      </w:r>
    </w:p>
    <w:p w:rsidR="00AF33E3" w:rsidRPr="00816B47" w:rsidRDefault="00AF33E3" w:rsidP="00B7186D">
      <w:pPr>
        <w:pStyle w:val="Heading2"/>
        <w:numPr>
          <w:ilvl w:val="0"/>
          <w:numId w:val="29"/>
        </w:numPr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color w:val="000000"/>
          <w:szCs w:val="24"/>
        </w:rPr>
        <w:t xml:space="preserve">Desai, N.; </w:t>
      </w:r>
      <w:r w:rsidRPr="00816B47">
        <w:rPr>
          <w:rFonts w:asciiTheme="majorBidi" w:hAnsiTheme="majorBidi" w:cstheme="majorBidi"/>
          <w:b/>
          <w:color w:val="000000"/>
          <w:szCs w:val="24"/>
        </w:rPr>
        <w:t>Abdel-Hafez, F</w:t>
      </w:r>
      <w:r w:rsidRPr="00816B47">
        <w:rPr>
          <w:rFonts w:asciiTheme="majorBidi" w:hAnsiTheme="majorBidi" w:cstheme="majorBidi"/>
          <w:color w:val="000000"/>
          <w:szCs w:val="24"/>
        </w:rPr>
        <w:t xml:space="preserve">., </w:t>
      </w:r>
      <w:r w:rsidR="00062AC4" w:rsidRPr="00816B47">
        <w:rPr>
          <w:rFonts w:asciiTheme="majorBidi" w:hAnsiTheme="majorBidi" w:cstheme="majorBidi"/>
          <w:color w:val="000000"/>
          <w:szCs w:val="24"/>
        </w:rPr>
        <w:t>Noninvasive</w:t>
      </w:r>
      <w:r w:rsidRPr="00816B47">
        <w:rPr>
          <w:rFonts w:asciiTheme="majorBidi" w:hAnsiTheme="majorBidi" w:cstheme="majorBidi"/>
          <w:color w:val="000000"/>
          <w:szCs w:val="24"/>
        </w:rPr>
        <w:t xml:space="preserve"> spindle imaging of cryopreserved and in vitro matured pre-antral follicles: comparison of vitrification and slow freeze methodology. </w:t>
      </w:r>
      <w:r w:rsidRPr="00816B47">
        <w:rPr>
          <w:rFonts w:asciiTheme="majorBidi" w:hAnsiTheme="majorBidi" w:cstheme="majorBidi"/>
          <w:i/>
          <w:color w:val="000000"/>
          <w:szCs w:val="24"/>
        </w:rPr>
        <w:t xml:space="preserve">Fertility and </w:t>
      </w:r>
      <w:r w:rsidR="00062AC4">
        <w:rPr>
          <w:rFonts w:asciiTheme="majorBidi" w:hAnsiTheme="majorBidi" w:cstheme="majorBidi"/>
          <w:i/>
          <w:color w:val="000000"/>
          <w:szCs w:val="24"/>
        </w:rPr>
        <w:t>S</w:t>
      </w:r>
      <w:r w:rsidR="00062AC4" w:rsidRPr="00816B47">
        <w:rPr>
          <w:rFonts w:asciiTheme="majorBidi" w:hAnsiTheme="majorBidi" w:cstheme="majorBidi"/>
          <w:i/>
          <w:color w:val="000000"/>
          <w:szCs w:val="24"/>
        </w:rPr>
        <w:t>terility</w:t>
      </w:r>
      <w:r w:rsidR="00062AC4">
        <w:rPr>
          <w:rFonts w:asciiTheme="majorBidi" w:hAnsiTheme="majorBidi" w:cstheme="majorBidi"/>
          <w:color w:val="000000"/>
          <w:szCs w:val="24"/>
        </w:rPr>
        <w:t xml:space="preserve">, 2008, </w:t>
      </w:r>
      <w:r w:rsidRPr="00816B47">
        <w:rPr>
          <w:rFonts w:asciiTheme="majorBidi" w:hAnsiTheme="majorBidi" w:cstheme="majorBidi"/>
          <w:color w:val="000000"/>
          <w:szCs w:val="24"/>
        </w:rPr>
        <w:t>Vol. 90</w:t>
      </w:r>
      <w:r w:rsidR="00062AC4">
        <w:rPr>
          <w:rFonts w:asciiTheme="majorBidi" w:hAnsiTheme="majorBidi" w:cstheme="majorBidi"/>
          <w:color w:val="000000"/>
          <w:szCs w:val="24"/>
        </w:rPr>
        <w:t>,</w:t>
      </w:r>
      <w:r w:rsidRPr="00816B47">
        <w:rPr>
          <w:rFonts w:asciiTheme="majorBidi" w:hAnsiTheme="majorBidi" w:cstheme="majorBidi"/>
          <w:color w:val="000000"/>
          <w:szCs w:val="24"/>
        </w:rPr>
        <w:t xml:space="preserve"> pp. S331.</w:t>
      </w:r>
    </w:p>
    <w:p w:rsidR="00AF33E3" w:rsidRPr="00816B47" w:rsidRDefault="00AF33E3" w:rsidP="00B7186D">
      <w:pPr>
        <w:pStyle w:val="Body"/>
        <w:numPr>
          <w:ilvl w:val="0"/>
          <w:numId w:val="29"/>
        </w:numPr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 xml:space="preserve">Desai, N.; </w:t>
      </w:r>
      <w:r w:rsidRPr="00816B47">
        <w:rPr>
          <w:rFonts w:asciiTheme="majorBidi" w:hAnsiTheme="majorBidi" w:cstheme="majorBidi"/>
          <w:b/>
          <w:szCs w:val="24"/>
        </w:rPr>
        <w:t>Abdel-Hafez, F</w:t>
      </w:r>
      <w:r w:rsidRPr="00816B47">
        <w:rPr>
          <w:rFonts w:asciiTheme="majorBidi" w:hAnsiTheme="majorBidi" w:cstheme="majorBidi"/>
          <w:szCs w:val="24"/>
        </w:rPr>
        <w:t xml:space="preserve">.; Goldfarb, J.; </w:t>
      </w:r>
      <w:proofErr w:type="spellStart"/>
      <w:r w:rsidRPr="00816B47">
        <w:rPr>
          <w:rFonts w:asciiTheme="majorBidi" w:hAnsiTheme="majorBidi" w:cstheme="majorBidi"/>
          <w:szCs w:val="24"/>
        </w:rPr>
        <w:t>Sabanegh</w:t>
      </w:r>
      <w:proofErr w:type="spellEnd"/>
      <w:r w:rsidRPr="00816B47">
        <w:rPr>
          <w:rFonts w:asciiTheme="majorBidi" w:hAnsiTheme="majorBidi" w:cstheme="majorBidi"/>
          <w:szCs w:val="24"/>
        </w:rPr>
        <w:t xml:space="preserve">, E., Paternal effect on embryonic development in ICSI cycles: sperm type and impact on subsequent embryonic progression and stage of developmental arrest. </w:t>
      </w:r>
      <w:r w:rsidRPr="00816B47">
        <w:rPr>
          <w:rFonts w:asciiTheme="majorBidi" w:hAnsiTheme="majorBidi" w:cstheme="majorBidi"/>
          <w:i/>
          <w:szCs w:val="24"/>
        </w:rPr>
        <w:t xml:space="preserve">Fertility and </w:t>
      </w:r>
      <w:r w:rsidR="00062AC4" w:rsidRPr="00816B47">
        <w:rPr>
          <w:rFonts w:asciiTheme="majorBidi" w:hAnsiTheme="majorBidi" w:cstheme="majorBidi"/>
          <w:i/>
          <w:szCs w:val="24"/>
        </w:rPr>
        <w:t>Sterility</w:t>
      </w:r>
      <w:r w:rsidR="00062AC4">
        <w:rPr>
          <w:rFonts w:asciiTheme="majorBidi" w:hAnsiTheme="majorBidi" w:cstheme="majorBidi"/>
          <w:szCs w:val="24"/>
        </w:rPr>
        <w:t xml:space="preserve"> 2008, </w:t>
      </w:r>
      <w:r w:rsidRPr="00816B47">
        <w:rPr>
          <w:rFonts w:asciiTheme="majorBidi" w:hAnsiTheme="majorBidi" w:cstheme="majorBidi"/>
          <w:szCs w:val="24"/>
        </w:rPr>
        <w:t>Vol. 90</w:t>
      </w:r>
      <w:r w:rsidR="00062AC4">
        <w:rPr>
          <w:rFonts w:asciiTheme="majorBidi" w:hAnsiTheme="majorBidi" w:cstheme="majorBidi"/>
          <w:szCs w:val="24"/>
        </w:rPr>
        <w:t>,</w:t>
      </w:r>
      <w:r w:rsidRPr="00816B47">
        <w:rPr>
          <w:rFonts w:asciiTheme="majorBidi" w:hAnsiTheme="majorBidi" w:cstheme="majorBidi"/>
          <w:szCs w:val="24"/>
        </w:rPr>
        <w:t xml:space="preserve"> pp. S341.</w:t>
      </w:r>
    </w:p>
    <w:p w:rsidR="00AF33E3" w:rsidRPr="00816B47" w:rsidRDefault="00AF33E3" w:rsidP="00B7186D">
      <w:pPr>
        <w:pStyle w:val="Body"/>
        <w:numPr>
          <w:ilvl w:val="0"/>
          <w:numId w:val="29"/>
        </w:numPr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 xml:space="preserve">Desai, N.; </w:t>
      </w:r>
      <w:r w:rsidRPr="00816B47">
        <w:rPr>
          <w:rFonts w:asciiTheme="majorBidi" w:hAnsiTheme="majorBidi" w:cstheme="majorBidi"/>
          <w:b/>
          <w:szCs w:val="24"/>
        </w:rPr>
        <w:t>Abdel-Hafez, F</w:t>
      </w:r>
      <w:r w:rsidRPr="00816B47">
        <w:rPr>
          <w:rFonts w:asciiTheme="majorBidi" w:hAnsiTheme="majorBidi" w:cstheme="majorBidi"/>
          <w:szCs w:val="24"/>
        </w:rPr>
        <w:t xml:space="preserve">.; Falcone, T.; Goldfarb, J., Embryo utilization: study of the development and disposition of 5547 human embryos. </w:t>
      </w:r>
      <w:r w:rsidRPr="00816B47">
        <w:rPr>
          <w:rFonts w:asciiTheme="majorBidi" w:hAnsiTheme="majorBidi" w:cstheme="majorBidi"/>
          <w:i/>
          <w:szCs w:val="24"/>
        </w:rPr>
        <w:t xml:space="preserve">Fertility and </w:t>
      </w:r>
      <w:r w:rsidR="00062AC4" w:rsidRPr="00816B47">
        <w:rPr>
          <w:rFonts w:asciiTheme="majorBidi" w:hAnsiTheme="majorBidi" w:cstheme="majorBidi"/>
          <w:i/>
          <w:szCs w:val="24"/>
        </w:rPr>
        <w:t>Sterility</w:t>
      </w:r>
      <w:r w:rsidR="00062AC4">
        <w:rPr>
          <w:rFonts w:asciiTheme="majorBidi" w:hAnsiTheme="majorBidi" w:cstheme="majorBidi"/>
          <w:szCs w:val="24"/>
        </w:rPr>
        <w:t xml:space="preserve">, 2008, </w:t>
      </w:r>
      <w:r w:rsidRPr="00816B47">
        <w:rPr>
          <w:rFonts w:asciiTheme="majorBidi" w:hAnsiTheme="majorBidi" w:cstheme="majorBidi"/>
          <w:szCs w:val="24"/>
        </w:rPr>
        <w:t>Vol. 90, pp. S348.</w:t>
      </w:r>
    </w:p>
    <w:p w:rsidR="00AF33E3" w:rsidRPr="00816B47" w:rsidRDefault="00AF33E3" w:rsidP="00B7186D">
      <w:pPr>
        <w:pStyle w:val="Body"/>
        <w:numPr>
          <w:ilvl w:val="0"/>
          <w:numId w:val="29"/>
        </w:numPr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 xml:space="preserve">Desai, N.; </w:t>
      </w:r>
      <w:r w:rsidRPr="00816B47">
        <w:rPr>
          <w:rFonts w:asciiTheme="majorBidi" w:hAnsiTheme="majorBidi" w:cstheme="majorBidi"/>
          <w:b/>
          <w:szCs w:val="24"/>
        </w:rPr>
        <w:t>Abdel-Hafez, F</w:t>
      </w:r>
      <w:r w:rsidRPr="00816B47">
        <w:rPr>
          <w:rFonts w:asciiTheme="majorBidi" w:hAnsiTheme="majorBidi" w:cstheme="majorBidi"/>
          <w:szCs w:val="24"/>
        </w:rPr>
        <w:t>; Falcone, T.; Austin, C., Evidence of “genuine empty follicles</w:t>
      </w:r>
      <w:r w:rsidR="00062AC4" w:rsidRPr="00816B47">
        <w:rPr>
          <w:rFonts w:asciiTheme="majorBidi" w:hAnsiTheme="majorBidi" w:cstheme="majorBidi"/>
          <w:szCs w:val="24"/>
        </w:rPr>
        <w:t>”?</w:t>
      </w:r>
      <w:r w:rsidRPr="00816B47">
        <w:rPr>
          <w:rFonts w:asciiTheme="majorBidi" w:hAnsiTheme="majorBidi" w:cstheme="majorBidi"/>
          <w:szCs w:val="24"/>
        </w:rPr>
        <w:t xml:space="preserve"> A case report. </w:t>
      </w:r>
      <w:r w:rsidRPr="00816B47">
        <w:rPr>
          <w:rFonts w:asciiTheme="majorBidi" w:hAnsiTheme="majorBidi" w:cstheme="majorBidi"/>
          <w:i/>
          <w:szCs w:val="24"/>
        </w:rPr>
        <w:t xml:space="preserve">Fertility and </w:t>
      </w:r>
      <w:r w:rsidR="00062AC4" w:rsidRPr="00816B47">
        <w:rPr>
          <w:rFonts w:asciiTheme="majorBidi" w:hAnsiTheme="majorBidi" w:cstheme="majorBidi"/>
          <w:i/>
          <w:szCs w:val="24"/>
        </w:rPr>
        <w:t>Sterility</w:t>
      </w:r>
      <w:r w:rsidRPr="00816B47">
        <w:rPr>
          <w:rFonts w:asciiTheme="majorBidi" w:hAnsiTheme="majorBidi" w:cstheme="majorBidi"/>
          <w:szCs w:val="24"/>
        </w:rPr>
        <w:t>,</w:t>
      </w:r>
      <w:r w:rsidR="00062AC4">
        <w:rPr>
          <w:rFonts w:asciiTheme="majorBidi" w:hAnsiTheme="majorBidi" w:cstheme="majorBidi"/>
          <w:szCs w:val="24"/>
        </w:rPr>
        <w:t xml:space="preserve"> 2008, </w:t>
      </w:r>
      <w:r w:rsidRPr="00816B47">
        <w:rPr>
          <w:rFonts w:asciiTheme="majorBidi" w:hAnsiTheme="majorBidi" w:cstheme="majorBidi"/>
          <w:szCs w:val="24"/>
        </w:rPr>
        <w:t xml:space="preserve">Vol. </w:t>
      </w:r>
      <w:r w:rsidR="00062AC4" w:rsidRPr="00816B47">
        <w:rPr>
          <w:rFonts w:asciiTheme="majorBidi" w:hAnsiTheme="majorBidi" w:cstheme="majorBidi"/>
          <w:szCs w:val="24"/>
        </w:rPr>
        <w:t>90, pp.</w:t>
      </w:r>
      <w:r w:rsidRPr="00816B47">
        <w:rPr>
          <w:rFonts w:asciiTheme="majorBidi" w:hAnsiTheme="majorBidi" w:cstheme="majorBidi"/>
          <w:szCs w:val="24"/>
        </w:rPr>
        <w:t xml:space="preserve"> S361.</w:t>
      </w:r>
    </w:p>
    <w:p w:rsidR="00AF33E3" w:rsidRPr="00816B47" w:rsidRDefault="00AF33E3" w:rsidP="00B7186D">
      <w:pPr>
        <w:pStyle w:val="Body"/>
        <w:numPr>
          <w:ilvl w:val="0"/>
          <w:numId w:val="29"/>
        </w:numPr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 xml:space="preserve">Desai, N.; </w:t>
      </w:r>
      <w:r w:rsidRPr="00816B47">
        <w:rPr>
          <w:rFonts w:asciiTheme="majorBidi" w:hAnsiTheme="majorBidi" w:cstheme="majorBidi"/>
          <w:b/>
          <w:szCs w:val="24"/>
        </w:rPr>
        <w:t>Abdel-Hafez, F</w:t>
      </w:r>
      <w:r w:rsidRPr="00816B47">
        <w:rPr>
          <w:rFonts w:asciiTheme="majorBidi" w:hAnsiTheme="majorBidi" w:cstheme="majorBidi"/>
          <w:szCs w:val="24"/>
        </w:rPr>
        <w:t xml:space="preserve">.; Scott, M.; James, G., Assessment of the rate of embryonic development in sequential media systems: comparison of three commercially available blastocyst media. </w:t>
      </w:r>
      <w:r w:rsidRPr="00816B47">
        <w:rPr>
          <w:rFonts w:asciiTheme="majorBidi" w:hAnsiTheme="majorBidi" w:cstheme="majorBidi"/>
          <w:i/>
          <w:szCs w:val="24"/>
        </w:rPr>
        <w:t xml:space="preserve">Fertility and </w:t>
      </w:r>
      <w:r w:rsidR="00062AC4" w:rsidRPr="00816B47">
        <w:rPr>
          <w:rFonts w:asciiTheme="majorBidi" w:hAnsiTheme="majorBidi" w:cstheme="majorBidi"/>
          <w:i/>
          <w:szCs w:val="24"/>
        </w:rPr>
        <w:t>Sterility</w:t>
      </w:r>
      <w:r w:rsidR="00062AC4">
        <w:rPr>
          <w:rFonts w:asciiTheme="majorBidi" w:hAnsiTheme="majorBidi" w:cstheme="majorBidi"/>
          <w:szCs w:val="24"/>
        </w:rPr>
        <w:t xml:space="preserve">, 2007, </w:t>
      </w:r>
      <w:r w:rsidRPr="00816B47">
        <w:rPr>
          <w:rFonts w:asciiTheme="majorBidi" w:hAnsiTheme="majorBidi" w:cstheme="majorBidi"/>
          <w:szCs w:val="24"/>
        </w:rPr>
        <w:t>Vol. 88, pp. S323-S324.</w:t>
      </w:r>
    </w:p>
    <w:p w:rsidR="00AF33E3" w:rsidRPr="00816B47" w:rsidRDefault="00AF33E3" w:rsidP="00B7186D">
      <w:pPr>
        <w:pStyle w:val="Body"/>
        <w:numPr>
          <w:ilvl w:val="0"/>
          <w:numId w:val="29"/>
        </w:numPr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 xml:space="preserve">Desai, N.; Julia, S.; </w:t>
      </w:r>
      <w:r w:rsidRPr="00816B47">
        <w:rPr>
          <w:rFonts w:asciiTheme="majorBidi" w:hAnsiTheme="majorBidi" w:cstheme="majorBidi"/>
          <w:b/>
          <w:szCs w:val="24"/>
        </w:rPr>
        <w:t>Abdel-Hafez, F</w:t>
      </w:r>
      <w:r w:rsidRPr="00816B47">
        <w:rPr>
          <w:rFonts w:asciiTheme="majorBidi" w:hAnsiTheme="majorBidi" w:cstheme="majorBidi"/>
          <w:szCs w:val="24"/>
        </w:rPr>
        <w:t xml:space="preserve">.; Goldfarb, J., Comparison of two different cryoprotectant formulations for oocyte vitrification. </w:t>
      </w:r>
      <w:r w:rsidRPr="00816B47">
        <w:rPr>
          <w:rFonts w:asciiTheme="majorBidi" w:hAnsiTheme="majorBidi" w:cstheme="majorBidi"/>
          <w:i/>
          <w:szCs w:val="24"/>
        </w:rPr>
        <w:t xml:space="preserve">Fertility and </w:t>
      </w:r>
      <w:r w:rsidR="00062AC4" w:rsidRPr="00816B47">
        <w:rPr>
          <w:rFonts w:asciiTheme="majorBidi" w:hAnsiTheme="majorBidi" w:cstheme="majorBidi"/>
          <w:i/>
          <w:szCs w:val="24"/>
        </w:rPr>
        <w:t>Sterility</w:t>
      </w:r>
      <w:r w:rsidR="00062AC4">
        <w:rPr>
          <w:rFonts w:asciiTheme="majorBidi" w:hAnsiTheme="majorBidi" w:cstheme="majorBidi"/>
          <w:szCs w:val="24"/>
        </w:rPr>
        <w:t xml:space="preserve"> 2007, </w:t>
      </w:r>
      <w:r w:rsidRPr="00816B47">
        <w:rPr>
          <w:rFonts w:asciiTheme="majorBidi" w:hAnsiTheme="majorBidi" w:cstheme="majorBidi"/>
          <w:szCs w:val="24"/>
        </w:rPr>
        <w:t>Vol. 88</w:t>
      </w:r>
      <w:proofErr w:type="gramStart"/>
      <w:r w:rsidRPr="00816B47">
        <w:rPr>
          <w:rFonts w:asciiTheme="majorBidi" w:hAnsiTheme="majorBidi" w:cstheme="majorBidi"/>
          <w:szCs w:val="24"/>
        </w:rPr>
        <w:t>, ,</w:t>
      </w:r>
      <w:proofErr w:type="gramEnd"/>
      <w:r w:rsidRPr="00816B47">
        <w:rPr>
          <w:rFonts w:asciiTheme="majorBidi" w:hAnsiTheme="majorBidi" w:cstheme="majorBidi"/>
          <w:szCs w:val="24"/>
        </w:rPr>
        <w:t xml:space="preserve"> p. S338.</w:t>
      </w:r>
    </w:p>
    <w:p w:rsidR="00AF33E3" w:rsidRPr="00816B47" w:rsidRDefault="00AF33E3" w:rsidP="00B7186D">
      <w:pPr>
        <w:pStyle w:val="Body"/>
        <w:numPr>
          <w:ilvl w:val="0"/>
          <w:numId w:val="29"/>
        </w:numPr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 xml:space="preserve">Desai, N.; </w:t>
      </w:r>
      <w:proofErr w:type="spellStart"/>
      <w:r w:rsidRPr="00816B47">
        <w:rPr>
          <w:rFonts w:asciiTheme="majorBidi" w:hAnsiTheme="majorBidi" w:cstheme="majorBidi"/>
          <w:szCs w:val="24"/>
        </w:rPr>
        <w:t>Szeptycki</w:t>
      </w:r>
      <w:proofErr w:type="spellEnd"/>
      <w:r w:rsidRPr="00816B47">
        <w:rPr>
          <w:rFonts w:asciiTheme="majorBidi" w:hAnsiTheme="majorBidi" w:cstheme="majorBidi"/>
          <w:szCs w:val="24"/>
        </w:rPr>
        <w:t xml:space="preserve">, J.; </w:t>
      </w:r>
      <w:r w:rsidRPr="00816B47">
        <w:rPr>
          <w:rFonts w:asciiTheme="majorBidi" w:hAnsiTheme="majorBidi" w:cstheme="majorBidi"/>
          <w:b/>
          <w:szCs w:val="24"/>
        </w:rPr>
        <w:t>Abdel-Hafez, F</w:t>
      </w:r>
      <w:r w:rsidRPr="00816B47">
        <w:rPr>
          <w:rFonts w:asciiTheme="majorBidi" w:hAnsiTheme="majorBidi" w:cstheme="majorBidi"/>
          <w:szCs w:val="24"/>
        </w:rPr>
        <w:t xml:space="preserve">.; Goldfarb, J., Vitrification of isolated pre-antral follicles from the mouse ovary: comparison of vitrification protocols. Fertility and </w:t>
      </w:r>
      <w:r w:rsidR="00062AC4" w:rsidRPr="00816B47">
        <w:rPr>
          <w:rFonts w:asciiTheme="majorBidi" w:hAnsiTheme="majorBidi" w:cstheme="majorBidi"/>
          <w:szCs w:val="24"/>
        </w:rPr>
        <w:t>Sterility,</w:t>
      </w:r>
      <w:r w:rsidR="00062AC4">
        <w:rPr>
          <w:rFonts w:asciiTheme="majorBidi" w:hAnsiTheme="majorBidi" w:cstheme="majorBidi"/>
          <w:szCs w:val="24"/>
        </w:rPr>
        <w:t xml:space="preserve"> 2007, </w:t>
      </w:r>
      <w:r w:rsidRPr="00816B47">
        <w:rPr>
          <w:rFonts w:asciiTheme="majorBidi" w:hAnsiTheme="majorBidi" w:cstheme="majorBidi"/>
          <w:szCs w:val="24"/>
        </w:rPr>
        <w:t>Vol. 88, p. S339.</w:t>
      </w:r>
    </w:p>
    <w:p w:rsidR="00B7186D" w:rsidRDefault="00AF33E3" w:rsidP="00B7186D">
      <w:pPr>
        <w:pStyle w:val="Body"/>
        <w:numPr>
          <w:ilvl w:val="0"/>
          <w:numId w:val="29"/>
        </w:numPr>
        <w:rPr>
          <w:rFonts w:asciiTheme="majorBidi" w:hAnsiTheme="majorBidi" w:cstheme="majorBidi"/>
          <w:szCs w:val="24"/>
        </w:rPr>
      </w:pPr>
      <w:r w:rsidRPr="00B7186D">
        <w:rPr>
          <w:rFonts w:asciiTheme="majorBidi" w:hAnsiTheme="majorBidi" w:cstheme="majorBidi"/>
          <w:szCs w:val="24"/>
        </w:rPr>
        <w:t>Bedaiwy, M.A.; El-</w:t>
      </w:r>
      <w:proofErr w:type="spellStart"/>
      <w:r w:rsidRPr="00B7186D">
        <w:rPr>
          <w:rFonts w:asciiTheme="majorBidi" w:hAnsiTheme="majorBidi" w:cstheme="majorBidi"/>
          <w:szCs w:val="24"/>
        </w:rPr>
        <w:t>Nashar</w:t>
      </w:r>
      <w:proofErr w:type="spellEnd"/>
      <w:r w:rsidRPr="00B7186D">
        <w:rPr>
          <w:rFonts w:asciiTheme="majorBidi" w:hAnsiTheme="majorBidi" w:cstheme="majorBidi"/>
          <w:szCs w:val="24"/>
        </w:rPr>
        <w:t xml:space="preserve">, S.A.; Desai, N.; </w:t>
      </w:r>
      <w:r w:rsidRPr="00B7186D">
        <w:rPr>
          <w:rFonts w:asciiTheme="majorBidi" w:hAnsiTheme="majorBidi" w:cstheme="majorBidi"/>
          <w:b/>
          <w:szCs w:val="24"/>
        </w:rPr>
        <w:t>Hafez, F.F. Abdel</w:t>
      </w:r>
      <w:r w:rsidRPr="00B7186D">
        <w:rPr>
          <w:rFonts w:asciiTheme="majorBidi" w:hAnsiTheme="majorBidi" w:cstheme="majorBidi"/>
          <w:szCs w:val="24"/>
        </w:rPr>
        <w:t>; Abdelkader, A.M.; Falcone, T</w:t>
      </w:r>
      <w:r w:rsidR="00062AC4" w:rsidRPr="00B7186D">
        <w:rPr>
          <w:rFonts w:asciiTheme="majorBidi" w:hAnsiTheme="majorBidi" w:cstheme="majorBidi"/>
          <w:szCs w:val="24"/>
        </w:rPr>
        <w:t>.</w:t>
      </w:r>
      <w:r w:rsidRPr="00B7186D">
        <w:rPr>
          <w:rFonts w:asciiTheme="majorBidi" w:hAnsiTheme="majorBidi" w:cstheme="majorBidi"/>
          <w:szCs w:val="24"/>
        </w:rPr>
        <w:t xml:space="preserve"> The use of gonadotropin-releasing hormone analog in preservation of ovarian function in women undergoing chemotherapy: a systematic review and meta-analysis. </w:t>
      </w:r>
      <w:r w:rsidRPr="00B7186D">
        <w:rPr>
          <w:rFonts w:asciiTheme="majorBidi" w:hAnsiTheme="majorBidi" w:cstheme="majorBidi"/>
          <w:i/>
          <w:szCs w:val="24"/>
        </w:rPr>
        <w:t xml:space="preserve">Fertility and </w:t>
      </w:r>
      <w:r w:rsidR="00062AC4" w:rsidRPr="00B7186D">
        <w:rPr>
          <w:rFonts w:asciiTheme="majorBidi" w:hAnsiTheme="majorBidi" w:cstheme="majorBidi"/>
          <w:i/>
          <w:szCs w:val="24"/>
        </w:rPr>
        <w:t>Sterility</w:t>
      </w:r>
      <w:r w:rsidR="00062AC4" w:rsidRPr="00B7186D">
        <w:rPr>
          <w:rFonts w:asciiTheme="majorBidi" w:hAnsiTheme="majorBidi" w:cstheme="majorBidi"/>
          <w:szCs w:val="24"/>
        </w:rPr>
        <w:t xml:space="preserve">, 2007, </w:t>
      </w:r>
      <w:r w:rsidRPr="00B7186D">
        <w:rPr>
          <w:rFonts w:asciiTheme="majorBidi" w:hAnsiTheme="majorBidi" w:cstheme="majorBidi"/>
          <w:szCs w:val="24"/>
        </w:rPr>
        <w:t>Vol. 88, pp. S341.</w:t>
      </w:r>
    </w:p>
    <w:p w:rsidR="00B7186D" w:rsidRPr="00B7186D" w:rsidRDefault="00AF33E3" w:rsidP="00B7186D">
      <w:pPr>
        <w:pStyle w:val="Body"/>
        <w:numPr>
          <w:ilvl w:val="0"/>
          <w:numId w:val="29"/>
        </w:numPr>
        <w:rPr>
          <w:rFonts w:asciiTheme="majorBidi" w:hAnsiTheme="majorBidi" w:cstheme="majorBidi"/>
          <w:szCs w:val="24"/>
        </w:rPr>
      </w:pPr>
      <w:r w:rsidRPr="00B7186D">
        <w:rPr>
          <w:rFonts w:asciiTheme="majorBidi" w:hAnsiTheme="majorBidi" w:cstheme="majorBidi"/>
          <w:b/>
          <w:szCs w:val="24"/>
        </w:rPr>
        <w:t>Abdel-Hafez, F</w:t>
      </w:r>
      <w:r w:rsidRPr="00B7186D">
        <w:rPr>
          <w:rFonts w:asciiTheme="majorBidi" w:hAnsiTheme="majorBidi" w:cstheme="majorBidi"/>
          <w:szCs w:val="24"/>
        </w:rPr>
        <w:t xml:space="preserve">.; Desai, N.; Goldfarb, J., Vitrification of isolated ovarian follicles from the mouse ovary: does temperature of cryoprotectant exposure really </w:t>
      </w:r>
      <w:r w:rsidR="00062AC4" w:rsidRPr="00B7186D">
        <w:rPr>
          <w:rFonts w:asciiTheme="majorBidi" w:hAnsiTheme="majorBidi" w:cstheme="majorBidi"/>
          <w:szCs w:val="24"/>
        </w:rPr>
        <w:t>matter?</w:t>
      </w:r>
      <w:r w:rsidRPr="00B7186D">
        <w:rPr>
          <w:rFonts w:asciiTheme="majorBidi" w:hAnsiTheme="majorBidi" w:cstheme="majorBidi"/>
          <w:szCs w:val="24"/>
        </w:rPr>
        <w:t xml:space="preserve"> </w:t>
      </w:r>
      <w:r w:rsidRPr="00B7186D">
        <w:rPr>
          <w:rFonts w:asciiTheme="majorBidi" w:hAnsiTheme="majorBidi" w:cstheme="majorBidi"/>
          <w:i/>
          <w:szCs w:val="24"/>
        </w:rPr>
        <w:t xml:space="preserve">Fertility and </w:t>
      </w:r>
      <w:r w:rsidR="00062AC4" w:rsidRPr="00B7186D">
        <w:rPr>
          <w:rFonts w:asciiTheme="majorBidi" w:hAnsiTheme="majorBidi" w:cstheme="majorBidi"/>
          <w:i/>
          <w:szCs w:val="24"/>
        </w:rPr>
        <w:t>Sterility</w:t>
      </w:r>
      <w:r w:rsidR="00062AC4" w:rsidRPr="00B7186D">
        <w:rPr>
          <w:rFonts w:asciiTheme="majorBidi" w:hAnsiTheme="majorBidi" w:cstheme="majorBidi"/>
          <w:szCs w:val="24"/>
        </w:rPr>
        <w:t xml:space="preserve">, 2007, </w:t>
      </w:r>
      <w:r w:rsidRPr="00B7186D">
        <w:rPr>
          <w:rFonts w:asciiTheme="majorBidi" w:hAnsiTheme="majorBidi" w:cstheme="majorBidi"/>
          <w:szCs w:val="24"/>
        </w:rPr>
        <w:t>Vol. 88, pp. S350-S351N.</w:t>
      </w:r>
    </w:p>
    <w:p w:rsidR="005E147A" w:rsidRPr="00B7186D" w:rsidRDefault="00AF33E3" w:rsidP="00B7186D">
      <w:pPr>
        <w:pStyle w:val="Body"/>
        <w:numPr>
          <w:ilvl w:val="0"/>
          <w:numId w:val="29"/>
        </w:numPr>
        <w:rPr>
          <w:rFonts w:asciiTheme="majorBidi" w:hAnsiTheme="majorBidi" w:cstheme="majorBidi"/>
          <w:szCs w:val="24"/>
        </w:rPr>
      </w:pPr>
      <w:r w:rsidRPr="00B7186D">
        <w:rPr>
          <w:rFonts w:asciiTheme="majorBidi" w:hAnsiTheme="majorBidi" w:cstheme="majorBidi"/>
          <w:szCs w:val="24"/>
        </w:rPr>
        <w:t xml:space="preserve">Desai N, </w:t>
      </w:r>
      <w:r w:rsidRPr="00B7186D">
        <w:rPr>
          <w:rFonts w:asciiTheme="majorBidi" w:hAnsiTheme="majorBidi" w:cstheme="majorBidi"/>
          <w:b/>
          <w:bCs/>
          <w:szCs w:val="24"/>
        </w:rPr>
        <w:t xml:space="preserve">F. F. </w:t>
      </w:r>
      <w:proofErr w:type="spellStart"/>
      <w:r w:rsidRPr="00B7186D">
        <w:rPr>
          <w:rFonts w:asciiTheme="majorBidi" w:hAnsiTheme="majorBidi" w:cstheme="majorBidi"/>
          <w:b/>
          <w:bCs/>
          <w:szCs w:val="24"/>
        </w:rPr>
        <w:t>AbdelHafez</w:t>
      </w:r>
      <w:proofErr w:type="spellEnd"/>
      <w:r w:rsidRPr="00B7186D">
        <w:rPr>
          <w:rFonts w:asciiTheme="majorBidi" w:hAnsiTheme="majorBidi" w:cstheme="majorBidi"/>
          <w:szCs w:val="24"/>
        </w:rPr>
        <w:t xml:space="preserve">, J. Goldfarb: Sequential Assessment of Embryonic Morphology in Day 5 Transfer Cycles and Relationship to Pregnancy Outcome. </w:t>
      </w:r>
      <w:r w:rsidR="00B7186D" w:rsidRPr="00B7186D">
        <w:rPr>
          <w:rFonts w:asciiTheme="majorBidi" w:hAnsiTheme="majorBidi" w:cstheme="majorBidi"/>
          <w:szCs w:val="24"/>
        </w:rPr>
        <w:t>Fertility and Sterility, 2006, Vol. 86, Issue 3, S171</w:t>
      </w:r>
    </w:p>
    <w:p w:rsidR="005E147A" w:rsidRPr="00816B47" w:rsidRDefault="005E147A" w:rsidP="00AF33E3">
      <w:pPr>
        <w:rPr>
          <w:rFonts w:asciiTheme="majorBidi" w:hAnsiTheme="majorBidi" w:cstheme="majorBidi"/>
          <w:b/>
          <w:sz w:val="24"/>
          <w:szCs w:val="24"/>
          <w:u w:val="single"/>
        </w:rPr>
      </w:pPr>
    </w:p>
    <w:p w:rsidR="00FE117B" w:rsidRDefault="00FE117B" w:rsidP="00AF33E3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816B47">
        <w:rPr>
          <w:rFonts w:asciiTheme="majorBidi" w:hAnsiTheme="majorBidi" w:cstheme="majorBidi"/>
          <w:b/>
          <w:sz w:val="24"/>
          <w:szCs w:val="24"/>
          <w:u w:val="single"/>
        </w:rPr>
        <w:t>CONFERENCES</w:t>
      </w:r>
      <w:r w:rsidRPr="00816B4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:</w:t>
      </w:r>
      <w:proofErr w:type="gramEnd"/>
    </w:p>
    <w:p w:rsidR="00FE117B" w:rsidRDefault="00FE117B" w:rsidP="00AF33E3">
      <w:pPr>
        <w:rPr>
          <w:rFonts w:asciiTheme="majorBidi" w:hAnsiTheme="majorBidi" w:cstheme="majorBidi"/>
          <w:sz w:val="24"/>
          <w:szCs w:val="24"/>
        </w:rPr>
      </w:pPr>
      <w:r w:rsidRPr="00816B47">
        <w:rPr>
          <w:rFonts w:asciiTheme="majorBidi" w:hAnsiTheme="majorBidi" w:cstheme="majorBidi"/>
          <w:sz w:val="24"/>
          <w:szCs w:val="24"/>
        </w:rPr>
        <w:t>Sept. 14</w:t>
      </w:r>
      <w:r w:rsidRPr="00816B47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Pr="00816B47">
        <w:rPr>
          <w:rFonts w:asciiTheme="majorBidi" w:hAnsiTheme="majorBidi" w:cstheme="majorBidi"/>
          <w:sz w:val="24"/>
          <w:szCs w:val="24"/>
        </w:rPr>
        <w:t>-16</w:t>
      </w:r>
      <w:r w:rsidRPr="00816B47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Pr="00816B47">
        <w:rPr>
          <w:rFonts w:asciiTheme="majorBidi" w:hAnsiTheme="majorBidi" w:cstheme="majorBidi"/>
          <w:sz w:val="24"/>
          <w:szCs w:val="24"/>
        </w:rPr>
        <w:t>, 2017</w:t>
      </w:r>
      <w:r w:rsidRPr="00816B47">
        <w:rPr>
          <w:rFonts w:asciiTheme="majorBidi" w:hAnsiTheme="majorBidi" w:cstheme="majorBidi"/>
          <w:sz w:val="24"/>
          <w:szCs w:val="24"/>
        </w:rPr>
        <w:tab/>
        <w:t> 63rd Annual Meeting of the Canadian Fertility and Andrology Society (CFAS), Vancouver, BC, Canada</w:t>
      </w:r>
    </w:p>
    <w:p w:rsidR="00FE117B" w:rsidRDefault="00FE117B" w:rsidP="00AF33E3">
      <w:pPr>
        <w:rPr>
          <w:rFonts w:asciiTheme="majorBidi" w:hAnsiTheme="majorBidi" w:cstheme="majorBidi"/>
          <w:sz w:val="24"/>
          <w:szCs w:val="24"/>
        </w:rPr>
      </w:pPr>
      <w:r w:rsidRPr="00816B47">
        <w:rPr>
          <w:rFonts w:asciiTheme="majorBidi" w:hAnsiTheme="majorBidi" w:cstheme="majorBidi"/>
          <w:sz w:val="24"/>
          <w:szCs w:val="24"/>
        </w:rPr>
        <w:t>June 14</w:t>
      </w:r>
      <w:r w:rsidRPr="00816B47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Pr="00816B47">
        <w:rPr>
          <w:rFonts w:asciiTheme="majorBidi" w:hAnsiTheme="majorBidi" w:cstheme="majorBidi"/>
          <w:sz w:val="24"/>
          <w:szCs w:val="24"/>
        </w:rPr>
        <w:t>, 2017</w:t>
      </w:r>
      <w:r w:rsidRPr="00816B47">
        <w:rPr>
          <w:rFonts w:asciiTheme="majorBidi" w:hAnsiTheme="majorBidi" w:cstheme="majorBidi"/>
          <w:sz w:val="24"/>
          <w:szCs w:val="24"/>
        </w:rPr>
        <w:tab/>
      </w:r>
      <w:proofErr w:type="gramStart"/>
      <w:r w:rsidRPr="00816B47">
        <w:rPr>
          <w:rFonts w:asciiTheme="majorBidi" w:hAnsiTheme="majorBidi" w:cstheme="majorBidi"/>
          <w:sz w:val="24"/>
          <w:szCs w:val="24"/>
        </w:rPr>
        <w:t>The</w:t>
      </w:r>
      <w:proofErr w:type="gramEnd"/>
      <w:r w:rsidRPr="00816B47">
        <w:rPr>
          <w:rFonts w:asciiTheme="majorBidi" w:hAnsiTheme="majorBidi" w:cstheme="majorBidi"/>
          <w:sz w:val="24"/>
          <w:szCs w:val="24"/>
        </w:rPr>
        <w:t xml:space="preserve"> 14</w:t>
      </w:r>
      <w:r w:rsidRPr="00816B47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Pr="00816B47">
        <w:rPr>
          <w:rFonts w:asciiTheme="majorBidi" w:hAnsiTheme="majorBidi" w:cstheme="majorBidi"/>
          <w:sz w:val="24"/>
          <w:szCs w:val="24"/>
        </w:rPr>
        <w:t xml:space="preserve"> PCRM Fertility and Reproductive Medicine Symposium, BCCHRI, BC Children`s Hospital, Vancouver, BC, Canada</w:t>
      </w:r>
    </w:p>
    <w:p w:rsidR="00FE117B" w:rsidRDefault="00FE117B" w:rsidP="00FE117B">
      <w:pPr>
        <w:pStyle w:val="Body"/>
        <w:ind w:left="2880" w:hanging="2880"/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>May 17</w:t>
      </w:r>
      <w:r w:rsidRPr="00816B47">
        <w:rPr>
          <w:rFonts w:asciiTheme="majorBidi" w:hAnsiTheme="majorBidi" w:cstheme="majorBidi"/>
          <w:szCs w:val="24"/>
          <w:vertAlign w:val="superscript"/>
        </w:rPr>
        <w:t>th</w:t>
      </w:r>
      <w:r w:rsidRPr="00816B47">
        <w:rPr>
          <w:rFonts w:asciiTheme="majorBidi" w:hAnsiTheme="majorBidi" w:cstheme="majorBidi"/>
          <w:szCs w:val="24"/>
        </w:rPr>
        <w:t>-20</w:t>
      </w:r>
      <w:r w:rsidRPr="00816B47">
        <w:rPr>
          <w:rFonts w:asciiTheme="majorBidi" w:hAnsiTheme="majorBidi" w:cstheme="majorBidi"/>
          <w:szCs w:val="24"/>
          <w:vertAlign w:val="superscript"/>
        </w:rPr>
        <w:t>th</w:t>
      </w:r>
      <w:r w:rsidRPr="00816B47">
        <w:rPr>
          <w:rFonts w:asciiTheme="majorBidi" w:hAnsiTheme="majorBidi" w:cstheme="majorBidi"/>
          <w:szCs w:val="24"/>
        </w:rPr>
        <w:t xml:space="preserve"> 2017                 XIII World Congress of Endometriosis, Vancouver, BC, Canada      </w:t>
      </w:r>
    </w:p>
    <w:p w:rsidR="003A5B39" w:rsidRDefault="003A5B39" w:rsidP="003A5B39">
      <w:pPr>
        <w:pStyle w:val="Body"/>
        <w:ind w:left="2880" w:hanging="2880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Oct 4</w:t>
      </w:r>
      <w:r w:rsidRPr="003A5B39">
        <w:rPr>
          <w:rFonts w:asciiTheme="majorBidi" w:hAnsiTheme="majorBidi" w:cstheme="majorBidi"/>
          <w:szCs w:val="24"/>
          <w:vertAlign w:val="superscript"/>
        </w:rPr>
        <w:t>th</w:t>
      </w:r>
      <w:r>
        <w:rPr>
          <w:rFonts w:asciiTheme="majorBidi" w:hAnsiTheme="majorBidi" w:cstheme="majorBidi"/>
          <w:szCs w:val="24"/>
        </w:rPr>
        <w:t>-9</w:t>
      </w:r>
      <w:r w:rsidRPr="003A5B39">
        <w:rPr>
          <w:rFonts w:asciiTheme="majorBidi" w:hAnsiTheme="majorBidi" w:cstheme="majorBidi"/>
          <w:szCs w:val="24"/>
          <w:vertAlign w:val="superscript"/>
        </w:rPr>
        <w:t>th</w:t>
      </w:r>
      <w:r>
        <w:rPr>
          <w:rFonts w:asciiTheme="majorBidi" w:hAnsiTheme="majorBidi" w:cstheme="majorBidi"/>
          <w:szCs w:val="24"/>
        </w:rPr>
        <w:t xml:space="preserve"> 2015</w:t>
      </w:r>
      <w:r>
        <w:rPr>
          <w:rFonts w:asciiTheme="majorBidi" w:hAnsiTheme="majorBidi" w:cstheme="majorBidi"/>
          <w:szCs w:val="24"/>
        </w:rPr>
        <w:tab/>
        <w:t>FIGO World Congress</w:t>
      </w:r>
      <w:proofErr w:type="gramStart"/>
      <w:r>
        <w:rPr>
          <w:rFonts w:asciiTheme="majorBidi" w:hAnsiTheme="majorBidi" w:cstheme="majorBidi"/>
          <w:szCs w:val="24"/>
        </w:rPr>
        <w:t xml:space="preserve">, </w:t>
      </w:r>
      <w:r w:rsidRPr="00816B47">
        <w:rPr>
          <w:rFonts w:asciiTheme="majorBidi" w:hAnsiTheme="majorBidi" w:cstheme="majorBidi"/>
          <w:szCs w:val="24"/>
        </w:rPr>
        <w:t>,</w:t>
      </w:r>
      <w:proofErr w:type="gramEnd"/>
      <w:r w:rsidRPr="00816B47">
        <w:rPr>
          <w:rFonts w:asciiTheme="majorBidi" w:hAnsiTheme="majorBidi" w:cstheme="majorBidi"/>
          <w:szCs w:val="24"/>
        </w:rPr>
        <w:t xml:space="preserve"> Vancouver, BC, Canada      </w:t>
      </w:r>
    </w:p>
    <w:p w:rsidR="003A5B39" w:rsidRDefault="003A5B39" w:rsidP="00FE117B">
      <w:pPr>
        <w:pStyle w:val="Body"/>
        <w:ind w:left="2880" w:hanging="2880"/>
        <w:rPr>
          <w:rFonts w:asciiTheme="majorBidi" w:hAnsiTheme="majorBidi" w:cstheme="majorBidi"/>
          <w:szCs w:val="24"/>
        </w:rPr>
      </w:pPr>
    </w:p>
    <w:p w:rsidR="00FE117B" w:rsidRDefault="00FE117B" w:rsidP="00FE117B">
      <w:pPr>
        <w:pStyle w:val="Body"/>
        <w:ind w:left="2880" w:hanging="2880"/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>Sept 12</w:t>
      </w:r>
      <w:r w:rsidRPr="00816B47">
        <w:rPr>
          <w:rFonts w:asciiTheme="majorBidi" w:hAnsiTheme="majorBidi" w:cstheme="majorBidi"/>
          <w:szCs w:val="24"/>
          <w:vertAlign w:val="superscript"/>
        </w:rPr>
        <w:t>th</w:t>
      </w:r>
      <w:r w:rsidRPr="00816B47">
        <w:rPr>
          <w:rFonts w:asciiTheme="majorBidi" w:hAnsiTheme="majorBidi" w:cstheme="majorBidi"/>
          <w:szCs w:val="24"/>
        </w:rPr>
        <w:t>-14</w:t>
      </w:r>
      <w:r w:rsidRPr="00816B47">
        <w:rPr>
          <w:rFonts w:asciiTheme="majorBidi" w:hAnsiTheme="majorBidi" w:cstheme="majorBidi"/>
          <w:szCs w:val="24"/>
          <w:vertAlign w:val="superscript"/>
        </w:rPr>
        <w:t>th</w:t>
      </w:r>
      <w:r w:rsidRPr="00816B47">
        <w:rPr>
          <w:rFonts w:asciiTheme="majorBidi" w:hAnsiTheme="majorBidi" w:cstheme="majorBidi"/>
          <w:szCs w:val="24"/>
        </w:rPr>
        <w:t xml:space="preserve"> 2012</w:t>
      </w:r>
      <w:r w:rsidRPr="00816B47">
        <w:rPr>
          <w:rFonts w:asciiTheme="majorBidi" w:hAnsiTheme="majorBidi" w:cstheme="majorBidi"/>
          <w:szCs w:val="24"/>
        </w:rPr>
        <w:tab/>
        <w:t>The 7</w:t>
      </w:r>
      <w:r w:rsidRPr="00816B47">
        <w:rPr>
          <w:rFonts w:asciiTheme="majorBidi" w:hAnsiTheme="majorBidi" w:cstheme="majorBidi"/>
          <w:szCs w:val="24"/>
          <w:vertAlign w:val="superscript"/>
        </w:rPr>
        <w:t>th</w:t>
      </w:r>
      <w:r w:rsidRPr="00816B47">
        <w:rPr>
          <w:rFonts w:asciiTheme="majorBidi" w:hAnsiTheme="majorBidi" w:cstheme="majorBidi"/>
          <w:szCs w:val="24"/>
        </w:rPr>
        <w:t xml:space="preserve"> Annual Conference of Obstetrics and Gynecology Department, Assiut University, </w:t>
      </w:r>
      <w:proofErr w:type="spellStart"/>
      <w:r w:rsidRPr="00816B47">
        <w:rPr>
          <w:rFonts w:asciiTheme="majorBidi" w:hAnsiTheme="majorBidi" w:cstheme="majorBidi"/>
          <w:szCs w:val="24"/>
        </w:rPr>
        <w:t>Hurghada</w:t>
      </w:r>
      <w:proofErr w:type="spellEnd"/>
      <w:r w:rsidRPr="00816B47">
        <w:rPr>
          <w:rFonts w:asciiTheme="majorBidi" w:hAnsiTheme="majorBidi" w:cstheme="majorBidi"/>
          <w:szCs w:val="24"/>
        </w:rPr>
        <w:t>, Egypt</w:t>
      </w:r>
    </w:p>
    <w:p w:rsidR="008B39F4" w:rsidRDefault="008B39F4" w:rsidP="008B39F4">
      <w:pPr>
        <w:pStyle w:val="Body"/>
        <w:ind w:left="2880" w:hanging="2880"/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lastRenderedPageBreak/>
        <w:t>Feb 2011</w:t>
      </w:r>
      <w:r w:rsidRPr="00816B47">
        <w:rPr>
          <w:rFonts w:asciiTheme="majorBidi" w:hAnsiTheme="majorBidi" w:cstheme="majorBidi"/>
          <w:szCs w:val="24"/>
        </w:rPr>
        <w:tab/>
      </w:r>
      <w:proofErr w:type="gramStart"/>
      <w:r w:rsidRPr="00816B47">
        <w:rPr>
          <w:rFonts w:asciiTheme="majorBidi" w:hAnsiTheme="majorBidi" w:cstheme="majorBidi"/>
          <w:szCs w:val="24"/>
        </w:rPr>
        <w:t>The</w:t>
      </w:r>
      <w:proofErr w:type="gramEnd"/>
      <w:r w:rsidRPr="00816B47">
        <w:rPr>
          <w:rFonts w:asciiTheme="majorBidi" w:hAnsiTheme="majorBidi" w:cstheme="majorBidi"/>
          <w:szCs w:val="24"/>
        </w:rPr>
        <w:t xml:space="preserve"> 16</w:t>
      </w:r>
      <w:r w:rsidRPr="00816B47">
        <w:rPr>
          <w:rFonts w:asciiTheme="majorBidi" w:hAnsiTheme="majorBidi" w:cstheme="majorBidi"/>
          <w:szCs w:val="24"/>
          <w:vertAlign w:val="superscript"/>
        </w:rPr>
        <w:t>th</w:t>
      </w:r>
      <w:r w:rsidRPr="00816B47">
        <w:rPr>
          <w:rFonts w:asciiTheme="majorBidi" w:hAnsiTheme="majorBidi" w:cstheme="majorBidi"/>
          <w:szCs w:val="24"/>
        </w:rPr>
        <w:t xml:space="preserve"> Annual Meeting of the Egyptian Fertility and Sterility Society, Cairo Egypt</w:t>
      </w:r>
    </w:p>
    <w:p w:rsidR="008B39F4" w:rsidRPr="00816B47" w:rsidRDefault="008B39F4" w:rsidP="008B39F4">
      <w:pPr>
        <w:pStyle w:val="Body"/>
        <w:ind w:left="2880" w:hanging="2880"/>
        <w:rPr>
          <w:rStyle w:val="HTMLTypewriter"/>
          <w:rFonts w:asciiTheme="majorBidi" w:hAnsiTheme="majorBidi" w:cstheme="majorBidi"/>
          <w:sz w:val="24"/>
          <w:szCs w:val="24"/>
        </w:rPr>
      </w:pPr>
      <w:r w:rsidRPr="00816B47">
        <w:rPr>
          <w:rFonts w:asciiTheme="majorBidi" w:hAnsiTheme="majorBidi" w:cstheme="majorBidi"/>
          <w:szCs w:val="24"/>
        </w:rPr>
        <w:t xml:space="preserve">October17-21, 2009        </w:t>
      </w:r>
      <w:r w:rsidRPr="00816B47">
        <w:rPr>
          <w:rFonts w:asciiTheme="majorBidi" w:hAnsiTheme="majorBidi" w:cstheme="majorBidi"/>
          <w:szCs w:val="24"/>
        </w:rPr>
        <w:tab/>
        <w:t>The 65</w:t>
      </w:r>
      <w:r w:rsidRPr="00816B47">
        <w:rPr>
          <w:rFonts w:asciiTheme="majorBidi" w:hAnsiTheme="majorBidi" w:cstheme="majorBidi"/>
          <w:szCs w:val="24"/>
          <w:vertAlign w:val="superscript"/>
        </w:rPr>
        <w:t>th</w:t>
      </w:r>
      <w:r w:rsidRPr="00816B47">
        <w:rPr>
          <w:rFonts w:asciiTheme="majorBidi" w:hAnsiTheme="majorBidi" w:cstheme="majorBidi"/>
          <w:szCs w:val="24"/>
        </w:rPr>
        <w:t xml:space="preserve"> Annual Meeting of the American Society for Reproductive Medicine, </w:t>
      </w:r>
      <w:r w:rsidRPr="00816B47">
        <w:rPr>
          <w:rStyle w:val="HTMLTypewriter"/>
          <w:rFonts w:asciiTheme="majorBidi" w:hAnsiTheme="majorBidi" w:cstheme="majorBidi"/>
          <w:sz w:val="24"/>
          <w:szCs w:val="24"/>
        </w:rPr>
        <w:t xml:space="preserve">Atlanta, GA, USA.     </w:t>
      </w:r>
    </w:p>
    <w:p w:rsidR="008B39F4" w:rsidRPr="00816B47" w:rsidRDefault="008B39F4" w:rsidP="008B39F4">
      <w:pPr>
        <w:pStyle w:val="Body"/>
        <w:ind w:left="2880" w:hanging="2880"/>
        <w:rPr>
          <w:rFonts w:asciiTheme="majorBidi" w:hAnsiTheme="majorBidi" w:cstheme="majorBidi"/>
          <w:szCs w:val="24"/>
        </w:rPr>
      </w:pPr>
    </w:p>
    <w:p w:rsidR="008B39F4" w:rsidRDefault="008B39F4" w:rsidP="00FE117B">
      <w:pPr>
        <w:pStyle w:val="Body"/>
        <w:ind w:left="2880" w:hanging="2880"/>
        <w:rPr>
          <w:rFonts w:asciiTheme="majorBidi" w:hAnsiTheme="majorBidi" w:cstheme="majorBidi"/>
          <w:szCs w:val="24"/>
        </w:rPr>
      </w:pPr>
    </w:p>
    <w:p w:rsidR="008B39F4" w:rsidRDefault="008B39F4" w:rsidP="008B39F4">
      <w:pPr>
        <w:pStyle w:val="Body"/>
        <w:ind w:left="2880" w:hanging="2880"/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 xml:space="preserve">October16-20, 2006     </w:t>
      </w:r>
      <w:r w:rsidRPr="00816B47">
        <w:rPr>
          <w:rFonts w:asciiTheme="majorBidi" w:hAnsiTheme="majorBidi" w:cstheme="majorBidi"/>
          <w:szCs w:val="24"/>
        </w:rPr>
        <w:tab/>
        <w:t>The 62</w:t>
      </w:r>
      <w:r>
        <w:rPr>
          <w:rFonts w:asciiTheme="majorBidi" w:hAnsiTheme="majorBidi" w:cstheme="majorBidi"/>
          <w:szCs w:val="24"/>
          <w:vertAlign w:val="superscript"/>
        </w:rPr>
        <w:t>nd</w:t>
      </w:r>
      <w:r w:rsidRPr="00816B47">
        <w:rPr>
          <w:rFonts w:asciiTheme="majorBidi" w:hAnsiTheme="majorBidi" w:cstheme="majorBidi"/>
          <w:szCs w:val="24"/>
        </w:rPr>
        <w:t xml:space="preserve"> Annual Meeting of the American Society for Reproductive Medicine, </w:t>
      </w:r>
      <w:r w:rsidRPr="00816B47">
        <w:rPr>
          <w:rStyle w:val="HTMLTypewriter"/>
          <w:rFonts w:asciiTheme="majorBidi" w:hAnsiTheme="majorBidi" w:cstheme="majorBidi"/>
          <w:sz w:val="24"/>
          <w:szCs w:val="24"/>
        </w:rPr>
        <w:t>New Orleans, LA, USA</w:t>
      </w:r>
    </w:p>
    <w:p w:rsidR="008B39F4" w:rsidRPr="00816B47" w:rsidRDefault="008B39F4" w:rsidP="008B39F4">
      <w:pPr>
        <w:pStyle w:val="Body"/>
        <w:ind w:left="2880" w:hanging="2880"/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 xml:space="preserve">October15-20, 2005:   </w:t>
      </w:r>
      <w:r w:rsidRPr="00816B47">
        <w:rPr>
          <w:rFonts w:asciiTheme="majorBidi" w:hAnsiTheme="majorBidi" w:cstheme="majorBidi"/>
          <w:szCs w:val="24"/>
        </w:rPr>
        <w:tab/>
        <w:t>The 61</w:t>
      </w:r>
      <w:r>
        <w:rPr>
          <w:rFonts w:asciiTheme="majorBidi" w:hAnsiTheme="majorBidi" w:cstheme="majorBidi"/>
          <w:szCs w:val="24"/>
          <w:vertAlign w:val="superscript"/>
        </w:rPr>
        <w:t>st</w:t>
      </w:r>
      <w:r w:rsidRPr="00816B47">
        <w:rPr>
          <w:rFonts w:asciiTheme="majorBidi" w:hAnsiTheme="majorBidi" w:cstheme="majorBidi"/>
          <w:szCs w:val="24"/>
        </w:rPr>
        <w:t xml:space="preserve"> Annual Meeting of the American Society for Reproductive Medicine Montreal,</w:t>
      </w:r>
      <w:r>
        <w:rPr>
          <w:rFonts w:asciiTheme="majorBidi" w:hAnsiTheme="majorBidi" w:cstheme="majorBidi"/>
          <w:szCs w:val="24"/>
        </w:rPr>
        <w:t xml:space="preserve"> </w:t>
      </w:r>
      <w:r w:rsidRPr="00816B47">
        <w:rPr>
          <w:rFonts w:asciiTheme="majorBidi" w:hAnsiTheme="majorBidi" w:cstheme="majorBidi"/>
          <w:szCs w:val="24"/>
        </w:rPr>
        <w:t>Quebec, Canada.</w:t>
      </w:r>
    </w:p>
    <w:p w:rsidR="008B39F4" w:rsidRPr="00816B47" w:rsidRDefault="008B39F4" w:rsidP="008B39F4">
      <w:pPr>
        <w:pStyle w:val="Body"/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>November 1-2, 2002:</w:t>
      </w:r>
      <w:r w:rsidRPr="00816B47">
        <w:rPr>
          <w:rFonts w:asciiTheme="majorBidi" w:hAnsiTheme="majorBidi" w:cstheme="majorBidi"/>
          <w:szCs w:val="24"/>
        </w:rPr>
        <w:tab/>
      </w:r>
      <w:r w:rsidRPr="00816B47">
        <w:rPr>
          <w:rFonts w:asciiTheme="majorBidi" w:hAnsiTheme="majorBidi" w:cstheme="majorBidi"/>
          <w:szCs w:val="24"/>
        </w:rPr>
        <w:tab/>
        <w:t>The 8</w:t>
      </w:r>
      <w:r w:rsidRPr="00816B47">
        <w:rPr>
          <w:rFonts w:asciiTheme="majorBidi" w:hAnsiTheme="majorBidi" w:cstheme="majorBidi"/>
          <w:szCs w:val="24"/>
          <w:vertAlign w:val="superscript"/>
        </w:rPr>
        <w:t>th</w:t>
      </w:r>
      <w:r w:rsidRPr="00816B47">
        <w:rPr>
          <w:rFonts w:asciiTheme="majorBidi" w:hAnsiTheme="majorBidi" w:cstheme="majorBidi"/>
          <w:szCs w:val="24"/>
        </w:rPr>
        <w:t xml:space="preserve"> Annual Meeting of the Middle East Fertility </w:t>
      </w:r>
    </w:p>
    <w:p w:rsidR="008B39F4" w:rsidRDefault="008B39F4" w:rsidP="008B39F4">
      <w:pPr>
        <w:pStyle w:val="Body"/>
        <w:ind w:left="2880" w:hanging="2880"/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>Society, Cairo, Egypt</w:t>
      </w:r>
    </w:p>
    <w:p w:rsidR="008B39F4" w:rsidRPr="00816B47" w:rsidRDefault="008B39F4" w:rsidP="008B39F4">
      <w:pPr>
        <w:pStyle w:val="Body"/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>March 9, 1998:</w:t>
      </w:r>
      <w:r w:rsidRPr="00816B47">
        <w:rPr>
          <w:rFonts w:asciiTheme="majorBidi" w:hAnsiTheme="majorBidi" w:cstheme="majorBidi"/>
          <w:szCs w:val="24"/>
        </w:rPr>
        <w:tab/>
      </w:r>
      <w:r w:rsidRPr="00816B47">
        <w:rPr>
          <w:rFonts w:asciiTheme="majorBidi" w:hAnsiTheme="majorBidi" w:cstheme="majorBidi"/>
          <w:szCs w:val="24"/>
        </w:rPr>
        <w:tab/>
        <w:t>The 3</w:t>
      </w:r>
      <w:r w:rsidRPr="00816B47">
        <w:rPr>
          <w:rFonts w:asciiTheme="majorBidi" w:hAnsiTheme="majorBidi" w:cstheme="majorBidi"/>
          <w:szCs w:val="24"/>
          <w:vertAlign w:val="superscript"/>
        </w:rPr>
        <w:t>rd</w:t>
      </w:r>
      <w:r w:rsidRPr="00816B47">
        <w:rPr>
          <w:rFonts w:asciiTheme="majorBidi" w:hAnsiTheme="majorBidi" w:cstheme="majorBidi"/>
          <w:szCs w:val="24"/>
        </w:rPr>
        <w:t xml:space="preserve"> Scientific Conference held by the Assiut </w:t>
      </w:r>
    </w:p>
    <w:p w:rsidR="008B39F4" w:rsidRPr="00816B47" w:rsidRDefault="008B39F4" w:rsidP="008B39F4">
      <w:pPr>
        <w:pStyle w:val="Body"/>
        <w:ind w:left="2880"/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>Student Scientific Association (ASSA), Faculty of Medicine, Assiut University, Assiut, Egypt.</w:t>
      </w:r>
    </w:p>
    <w:p w:rsidR="008B39F4" w:rsidRDefault="008B39F4" w:rsidP="008B39F4">
      <w:pPr>
        <w:pStyle w:val="Body"/>
        <w:ind w:left="2880" w:hanging="2880"/>
        <w:rPr>
          <w:rFonts w:asciiTheme="majorBidi" w:hAnsiTheme="majorBidi" w:cstheme="majorBidi"/>
          <w:szCs w:val="24"/>
        </w:rPr>
      </w:pPr>
    </w:p>
    <w:p w:rsidR="008B39F4" w:rsidRPr="00816B47" w:rsidRDefault="008B39F4" w:rsidP="008B39F4">
      <w:pPr>
        <w:pStyle w:val="Body"/>
        <w:ind w:left="2880" w:hanging="2880"/>
        <w:rPr>
          <w:rFonts w:asciiTheme="majorBidi" w:hAnsiTheme="majorBidi" w:cstheme="majorBidi"/>
          <w:szCs w:val="24"/>
        </w:rPr>
      </w:pPr>
    </w:p>
    <w:p w:rsidR="00FE117B" w:rsidRPr="00816B47" w:rsidRDefault="00FE117B" w:rsidP="00FE117B">
      <w:pPr>
        <w:pStyle w:val="Body"/>
        <w:ind w:left="2880" w:hanging="2880"/>
        <w:rPr>
          <w:rFonts w:asciiTheme="majorBidi" w:hAnsiTheme="majorBidi" w:cstheme="majorBidi"/>
          <w:szCs w:val="24"/>
        </w:rPr>
      </w:pPr>
    </w:p>
    <w:p w:rsidR="00FE117B" w:rsidRDefault="00FE117B" w:rsidP="00AF33E3">
      <w:pPr>
        <w:rPr>
          <w:rFonts w:asciiTheme="majorBidi" w:hAnsiTheme="majorBidi" w:cstheme="majorBidi"/>
          <w:b/>
          <w:sz w:val="24"/>
          <w:szCs w:val="24"/>
          <w:u w:val="single"/>
        </w:rPr>
      </w:pPr>
    </w:p>
    <w:p w:rsidR="00AF33E3" w:rsidRPr="00816B47" w:rsidRDefault="00AF33E3" w:rsidP="00AF33E3">
      <w:pPr>
        <w:rPr>
          <w:rFonts w:asciiTheme="majorBidi" w:hAnsiTheme="majorBidi" w:cstheme="majorBidi"/>
          <w:b/>
          <w:sz w:val="24"/>
          <w:szCs w:val="24"/>
          <w:u w:val="single"/>
        </w:rPr>
      </w:pPr>
      <w:r w:rsidRPr="00816B47">
        <w:rPr>
          <w:rFonts w:asciiTheme="majorBidi" w:hAnsiTheme="majorBidi" w:cstheme="majorBidi"/>
          <w:b/>
          <w:sz w:val="24"/>
          <w:szCs w:val="24"/>
          <w:u w:val="single"/>
        </w:rPr>
        <w:t>COURSES</w:t>
      </w:r>
      <w:r w:rsidR="00C66C0D" w:rsidRPr="00816B47">
        <w:rPr>
          <w:rFonts w:asciiTheme="majorBidi" w:hAnsiTheme="majorBidi" w:cstheme="majorBidi"/>
          <w:b/>
          <w:sz w:val="24"/>
          <w:szCs w:val="24"/>
          <w:u w:val="single"/>
        </w:rPr>
        <w:t xml:space="preserve">, </w:t>
      </w:r>
      <w:proofErr w:type="gramStart"/>
      <w:r w:rsidR="00B7186D" w:rsidRPr="00816B47">
        <w:rPr>
          <w:rFonts w:asciiTheme="majorBidi" w:hAnsiTheme="majorBidi" w:cstheme="majorBidi"/>
          <w:b/>
          <w:sz w:val="24"/>
          <w:szCs w:val="24"/>
          <w:u w:val="single"/>
        </w:rPr>
        <w:t xml:space="preserve">WORKSHOPS </w:t>
      </w:r>
      <w:r w:rsidRPr="00816B47">
        <w:rPr>
          <w:rFonts w:asciiTheme="majorBidi" w:hAnsiTheme="majorBidi" w:cstheme="majorBidi"/>
          <w:b/>
          <w:sz w:val="24"/>
          <w:szCs w:val="24"/>
          <w:u w:val="single"/>
        </w:rPr>
        <w:t>:</w:t>
      </w:r>
      <w:proofErr w:type="gramEnd"/>
    </w:p>
    <w:p w:rsidR="00AF33E3" w:rsidRPr="00816B47" w:rsidRDefault="00AF33E3" w:rsidP="00AF33E3">
      <w:pPr>
        <w:pStyle w:val="Body"/>
        <w:rPr>
          <w:rFonts w:asciiTheme="majorBidi" w:hAnsiTheme="majorBidi" w:cstheme="majorBidi"/>
          <w:szCs w:val="24"/>
        </w:rPr>
      </w:pPr>
    </w:p>
    <w:p w:rsidR="00CC625F" w:rsidRPr="00816B47" w:rsidRDefault="00CC625F" w:rsidP="00CC625F">
      <w:pPr>
        <w:pStyle w:val="Body"/>
        <w:ind w:left="2880" w:hanging="2880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April 18</w:t>
      </w:r>
      <w:r w:rsidRPr="00CC625F">
        <w:rPr>
          <w:rFonts w:asciiTheme="majorBidi" w:hAnsiTheme="majorBidi" w:cstheme="majorBidi"/>
          <w:szCs w:val="24"/>
          <w:vertAlign w:val="superscript"/>
        </w:rPr>
        <w:t>th</w:t>
      </w:r>
      <w:r>
        <w:rPr>
          <w:rFonts w:asciiTheme="majorBidi" w:hAnsiTheme="majorBidi" w:cstheme="majorBidi"/>
          <w:szCs w:val="24"/>
        </w:rPr>
        <w:t>, 2018</w:t>
      </w:r>
      <w:r>
        <w:rPr>
          <w:rFonts w:asciiTheme="majorBidi" w:hAnsiTheme="majorBidi" w:cstheme="majorBidi"/>
          <w:szCs w:val="24"/>
        </w:rPr>
        <w:tab/>
        <w:t>Thesis Formatting; Tips and tricks,</w:t>
      </w:r>
      <w:r w:rsidRPr="00CC625F">
        <w:rPr>
          <w:rFonts w:asciiTheme="majorBidi" w:hAnsiTheme="majorBidi" w:cstheme="majorBidi"/>
          <w:szCs w:val="24"/>
        </w:rPr>
        <w:t xml:space="preserve"> </w:t>
      </w:r>
      <w:r w:rsidRPr="00816B47">
        <w:rPr>
          <w:rFonts w:asciiTheme="majorBidi" w:hAnsiTheme="majorBidi" w:cstheme="majorBidi"/>
          <w:szCs w:val="24"/>
        </w:rPr>
        <w:t>BCCHRI, BC Children`s Hospital, Vancouver, BC, Canada</w:t>
      </w:r>
    </w:p>
    <w:p w:rsidR="00A75753" w:rsidRPr="00816B47" w:rsidRDefault="00A75753" w:rsidP="00DC3189">
      <w:pPr>
        <w:pStyle w:val="Body"/>
        <w:ind w:left="2880" w:hanging="2880"/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>April 13</w:t>
      </w:r>
      <w:r w:rsidRPr="00816B47">
        <w:rPr>
          <w:rFonts w:asciiTheme="majorBidi" w:hAnsiTheme="majorBidi" w:cstheme="majorBidi"/>
          <w:szCs w:val="24"/>
          <w:vertAlign w:val="superscript"/>
        </w:rPr>
        <w:t>th</w:t>
      </w:r>
      <w:r w:rsidRPr="00816B47">
        <w:rPr>
          <w:rFonts w:asciiTheme="majorBidi" w:hAnsiTheme="majorBidi" w:cstheme="majorBidi"/>
          <w:szCs w:val="24"/>
        </w:rPr>
        <w:t>, 2018</w:t>
      </w:r>
      <w:r w:rsidRPr="00816B47">
        <w:rPr>
          <w:rFonts w:asciiTheme="majorBidi" w:hAnsiTheme="majorBidi" w:cstheme="majorBidi"/>
          <w:szCs w:val="24"/>
        </w:rPr>
        <w:tab/>
        <w:t xml:space="preserve">Westcoast fertility </w:t>
      </w:r>
      <w:r w:rsidR="00B7186D" w:rsidRPr="00816B47">
        <w:rPr>
          <w:rFonts w:asciiTheme="majorBidi" w:hAnsiTheme="majorBidi" w:cstheme="majorBidi"/>
          <w:szCs w:val="24"/>
        </w:rPr>
        <w:t>nurse’s</w:t>
      </w:r>
      <w:r w:rsidRPr="00816B47">
        <w:rPr>
          <w:rFonts w:asciiTheme="majorBidi" w:hAnsiTheme="majorBidi" w:cstheme="majorBidi"/>
          <w:szCs w:val="24"/>
        </w:rPr>
        <w:t xml:space="preserve"> education day, BCCHRI, BC Children`s Hospital, Vancouver, BC, Canada</w:t>
      </w:r>
    </w:p>
    <w:p w:rsidR="00630BC4" w:rsidRPr="00816B47" w:rsidRDefault="00630BC4" w:rsidP="00DC3189">
      <w:pPr>
        <w:pStyle w:val="Body"/>
        <w:ind w:left="2880" w:hanging="2880"/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>April 10</w:t>
      </w:r>
      <w:r w:rsidRPr="00816B47">
        <w:rPr>
          <w:rFonts w:asciiTheme="majorBidi" w:hAnsiTheme="majorBidi" w:cstheme="majorBidi"/>
          <w:szCs w:val="24"/>
          <w:vertAlign w:val="superscript"/>
        </w:rPr>
        <w:t>th</w:t>
      </w:r>
      <w:r w:rsidRPr="00816B47">
        <w:rPr>
          <w:rFonts w:asciiTheme="majorBidi" w:hAnsiTheme="majorBidi" w:cstheme="majorBidi"/>
          <w:szCs w:val="24"/>
        </w:rPr>
        <w:t>, 2018</w:t>
      </w:r>
      <w:r w:rsidRPr="00816B47">
        <w:rPr>
          <w:rFonts w:asciiTheme="majorBidi" w:hAnsiTheme="majorBidi" w:cstheme="majorBidi"/>
          <w:szCs w:val="24"/>
        </w:rPr>
        <w:tab/>
        <w:t>Resume writing, networking and interview tips, Vancouver General Hospital, Vancouver, BC, Canada</w:t>
      </w:r>
      <w:r w:rsidRPr="00816B47">
        <w:rPr>
          <w:rFonts w:asciiTheme="majorBidi" w:hAnsiTheme="majorBidi" w:cstheme="majorBidi"/>
          <w:szCs w:val="24"/>
        </w:rPr>
        <w:tab/>
      </w:r>
      <w:r w:rsidRPr="00816B47">
        <w:rPr>
          <w:rFonts w:asciiTheme="majorBidi" w:hAnsiTheme="majorBidi" w:cstheme="majorBidi"/>
          <w:szCs w:val="24"/>
        </w:rPr>
        <w:tab/>
      </w:r>
    </w:p>
    <w:p w:rsidR="007F36B2" w:rsidRPr="00816B47" w:rsidRDefault="007F36B2" w:rsidP="00DC3189">
      <w:pPr>
        <w:pStyle w:val="Body"/>
        <w:ind w:left="2880" w:hanging="2880"/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>March 26</w:t>
      </w:r>
      <w:r w:rsidRPr="00816B47">
        <w:rPr>
          <w:rFonts w:asciiTheme="majorBidi" w:hAnsiTheme="majorBidi" w:cstheme="majorBidi"/>
          <w:szCs w:val="24"/>
          <w:vertAlign w:val="superscript"/>
        </w:rPr>
        <w:t>th</w:t>
      </w:r>
      <w:r w:rsidRPr="00816B47">
        <w:rPr>
          <w:rFonts w:asciiTheme="majorBidi" w:hAnsiTheme="majorBidi" w:cstheme="majorBidi"/>
          <w:szCs w:val="24"/>
        </w:rPr>
        <w:t>, 2018</w:t>
      </w:r>
      <w:r w:rsidRPr="00816B47">
        <w:rPr>
          <w:rFonts w:asciiTheme="majorBidi" w:hAnsiTheme="majorBidi" w:cstheme="majorBidi"/>
          <w:szCs w:val="24"/>
        </w:rPr>
        <w:tab/>
        <w:t>Introduction to citation management using Endnote, BCCHRI, BC Children`s Hospital, Vancouver, BC, Canada</w:t>
      </w:r>
    </w:p>
    <w:p w:rsidR="00630BC4" w:rsidRPr="00816B47" w:rsidRDefault="00630BC4" w:rsidP="00DC3189">
      <w:pPr>
        <w:pStyle w:val="Body"/>
        <w:ind w:left="2880" w:hanging="2880"/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>March 20</w:t>
      </w:r>
      <w:r w:rsidRPr="00816B47">
        <w:rPr>
          <w:rFonts w:asciiTheme="majorBidi" w:hAnsiTheme="majorBidi" w:cstheme="majorBidi"/>
          <w:szCs w:val="24"/>
          <w:vertAlign w:val="superscript"/>
        </w:rPr>
        <w:t>th</w:t>
      </w:r>
      <w:r w:rsidRPr="00816B47">
        <w:rPr>
          <w:rFonts w:asciiTheme="majorBidi" w:hAnsiTheme="majorBidi" w:cstheme="majorBidi"/>
          <w:szCs w:val="24"/>
        </w:rPr>
        <w:t>, 2018</w:t>
      </w:r>
      <w:r w:rsidRPr="00816B47">
        <w:rPr>
          <w:rFonts w:asciiTheme="majorBidi" w:hAnsiTheme="majorBidi" w:cstheme="majorBidi"/>
          <w:szCs w:val="24"/>
        </w:rPr>
        <w:tab/>
        <w:t>Visual thinking matters, BCCHRI, BC Children`s Hospital, Vancouver, BC, Canada</w:t>
      </w:r>
    </w:p>
    <w:p w:rsidR="00A114E4" w:rsidRPr="00816B47" w:rsidRDefault="00A114E4" w:rsidP="00DC3189">
      <w:pPr>
        <w:pStyle w:val="Body"/>
        <w:ind w:left="2880" w:hanging="2880"/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>March 1</w:t>
      </w:r>
      <w:r w:rsidRPr="00816B47">
        <w:rPr>
          <w:rFonts w:asciiTheme="majorBidi" w:hAnsiTheme="majorBidi" w:cstheme="majorBidi"/>
          <w:szCs w:val="24"/>
          <w:vertAlign w:val="superscript"/>
        </w:rPr>
        <w:t>st</w:t>
      </w:r>
      <w:r w:rsidRPr="00816B47">
        <w:rPr>
          <w:rFonts w:asciiTheme="majorBidi" w:hAnsiTheme="majorBidi" w:cstheme="majorBidi"/>
          <w:szCs w:val="24"/>
        </w:rPr>
        <w:t xml:space="preserve"> ,2018</w:t>
      </w:r>
      <w:r w:rsidRPr="00816B47">
        <w:rPr>
          <w:rFonts w:asciiTheme="majorBidi" w:hAnsiTheme="majorBidi" w:cstheme="majorBidi"/>
          <w:szCs w:val="24"/>
        </w:rPr>
        <w:tab/>
        <w:t xml:space="preserve">Conflict Resolution: Managing Tough People and Even Tougher Situations, </w:t>
      </w:r>
      <w:r w:rsidR="00630BC4" w:rsidRPr="00816B47">
        <w:rPr>
          <w:rFonts w:asciiTheme="majorBidi" w:hAnsiTheme="majorBidi" w:cstheme="majorBidi"/>
          <w:szCs w:val="24"/>
        </w:rPr>
        <w:t>BCCHRI</w:t>
      </w:r>
      <w:r w:rsidRPr="00816B47">
        <w:rPr>
          <w:rFonts w:asciiTheme="majorBidi" w:hAnsiTheme="majorBidi" w:cstheme="majorBidi"/>
          <w:szCs w:val="24"/>
        </w:rPr>
        <w:t>, BC Children`s Hospital, Vancouver, BC, Canada</w:t>
      </w:r>
      <w:r w:rsidRPr="00816B47">
        <w:rPr>
          <w:rFonts w:asciiTheme="majorBidi" w:hAnsiTheme="majorBidi" w:cstheme="majorBidi"/>
          <w:szCs w:val="24"/>
        </w:rPr>
        <w:tab/>
      </w:r>
    </w:p>
    <w:p w:rsidR="00F07D70" w:rsidRPr="00816B47" w:rsidRDefault="00F07D70" w:rsidP="00DC3189">
      <w:pPr>
        <w:pStyle w:val="Body"/>
        <w:ind w:left="2880" w:hanging="2880"/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ab/>
      </w:r>
    </w:p>
    <w:p w:rsidR="00E25AD0" w:rsidRPr="00816B47" w:rsidRDefault="00E25AD0" w:rsidP="00DC3189">
      <w:pPr>
        <w:pStyle w:val="Body"/>
        <w:ind w:left="2880" w:hanging="2880"/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>June 28</w:t>
      </w:r>
      <w:r w:rsidRPr="00816B47">
        <w:rPr>
          <w:rFonts w:asciiTheme="majorBidi" w:hAnsiTheme="majorBidi" w:cstheme="majorBidi"/>
          <w:szCs w:val="24"/>
          <w:vertAlign w:val="superscript"/>
        </w:rPr>
        <w:t>th</w:t>
      </w:r>
      <w:r w:rsidRPr="00816B47">
        <w:rPr>
          <w:rFonts w:asciiTheme="majorBidi" w:hAnsiTheme="majorBidi" w:cstheme="majorBidi"/>
          <w:szCs w:val="24"/>
        </w:rPr>
        <w:t>, 2017</w:t>
      </w:r>
      <w:r w:rsidRPr="00816B47">
        <w:rPr>
          <w:rFonts w:asciiTheme="majorBidi" w:hAnsiTheme="majorBidi" w:cstheme="majorBidi"/>
          <w:szCs w:val="24"/>
        </w:rPr>
        <w:tab/>
        <w:t>Finding an Academic position workshop, V</w:t>
      </w:r>
      <w:r w:rsidR="00F45CCB" w:rsidRPr="00816B47">
        <w:rPr>
          <w:rFonts w:asciiTheme="majorBidi" w:hAnsiTheme="majorBidi" w:cstheme="majorBidi"/>
          <w:szCs w:val="24"/>
        </w:rPr>
        <w:t xml:space="preserve">ancouver General Hospital, Vancouver, BC, Canada, </w:t>
      </w:r>
    </w:p>
    <w:p w:rsidR="00E25AD0" w:rsidRPr="00816B47" w:rsidRDefault="00E25AD0" w:rsidP="00DC3189">
      <w:pPr>
        <w:pStyle w:val="Body"/>
        <w:ind w:left="2880" w:hanging="2880"/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>June 27</w:t>
      </w:r>
      <w:r w:rsidRPr="00816B47">
        <w:rPr>
          <w:rFonts w:asciiTheme="majorBidi" w:hAnsiTheme="majorBidi" w:cstheme="majorBidi"/>
          <w:szCs w:val="24"/>
          <w:vertAlign w:val="superscript"/>
        </w:rPr>
        <w:t>th</w:t>
      </w:r>
      <w:r w:rsidRPr="00816B47">
        <w:rPr>
          <w:rFonts w:asciiTheme="majorBidi" w:hAnsiTheme="majorBidi" w:cstheme="majorBidi"/>
          <w:szCs w:val="24"/>
        </w:rPr>
        <w:t xml:space="preserve">, 2017 </w:t>
      </w:r>
      <w:r w:rsidRPr="00816B47">
        <w:rPr>
          <w:rFonts w:asciiTheme="majorBidi" w:hAnsiTheme="majorBidi" w:cstheme="majorBidi"/>
          <w:szCs w:val="24"/>
        </w:rPr>
        <w:tab/>
        <w:t xml:space="preserve">Live well to learn well workshop, </w:t>
      </w:r>
      <w:r w:rsidR="00630BC4" w:rsidRPr="00816B47">
        <w:rPr>
          <w:rFonts w:asciiTheme="majorBidi" w:hAnsiTheme="majorBidi" w:cstheme="majorBidi"/>
          <w:szCs w:val="24"/>
        </w:rPr>
        <w:t>BCCHRI</w:t>
      </w:r>
      <w:r w:rsidRPr="00816B47">
        <w:rPr>
          <w:rFonts w:asciiTheme="majorBidi" w:hAnsiTheme="majorBidi" w:cstheme="majorBidi"/>
          <w:szCs w:val="24"/>
        </w:rPr>
        <w:t>, BC Children`</w:t>
      </w:r>
      <w:r w:rsidR="00F45CCB" w:rsidRPr="00816B47">
        <w:rPr>
          <w:rFonts w:asciiTheme="majorBidi" w:hAnsiTheme="majorBidi" w:cstheme="majorBidi"/>
          <w:szCs w:val="24"/>
        </w:rPr>
        <w:t>s Hospital</w:t>
      </w:r>
      <w:r w:rsidRPr="00816B47">
        <w:rPr>
          <w:rFonts w:asciiTheme="majorBidi" w:hAnsiTheme="majorBidi" w:cstheme="majorBidi"/>
          <w:szCs w:val="24"/>
        </w:rPr>
        <w:t>, Vancouver, BC, Canada</w:t>
      </w:r>
      <w:r w:rsidRPr="00816B47">
        <w:rPr>
          <w:rFonts w:asciiTheme="majorBidi" w:hAnsiTheme="majorBidi" w:cstheme="majorBidi"/>
          <w:szCs w:val="24"/>
        </w:rPr>
        <w:tab/>
      </w:r>
    </w:p>
    <w:p w:rsidR="00CC488A" w:rsidRPr="00816B47" w:rsidRDefault="00CC488A" w:rsidP="00DC3189">
      <w:pPr>
        <w:pStyle w:val="Body"/>
        <w:ind w:left="2880" w:hanging="2880"/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>June 20</w:t>
      </w:r>
      <w:r w:rsidRPr="00816B47">
        <w:rPr>
          <w:rFonts w:asciiTheme="majorBidi" w:hAnsiTheme="majorBidi" w:cstheme="majorBidi"/>
          <w:szCs w:val="24"/>
          <w:vertAlign w:val="superscript"/>
        </w:rPr>
        <w:t>th</w:t>
      </w:r>
      <w:r w:rsidRPr="00816B47">
        <w:rPr>
          <w:rFonts w:asciiTheme="majorBidi" w:hAnsiTheme="majorBidi" w:cstheme="majorBidi"/>
          <w:szCs w:val="24"/>
        </w:rPr>
        <w:t>, 2017</w:t>
      </w:r>
      <w:r w:rsidRPr="00816B47">
        <w:rPr>
          <w:rFonts w:asciiTheme="majorBidi" w:hAnsiTheme="majorBidi" w:cstheme="majorBidi"/>
          <w:szCs w:val="24"/>
        </w:rPr>
        <w:tab/>
        <w:t>Skills of communication, UBC, Vancouver, BC, Canada</w:t>
      </w:r>
    </w:p>
    <w:p w:rsidR="00CC488A" w:rsidRPr="00816B47" w:rsidRDefault="00CC488A" w:rsidP="00DC3189">
      <w:pPr>
        <w:pStyle w:val="Body"/>
        <w:ind w:left="2880" w:hanging="2880"/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ab/>
      </w:r>
    </w:p>
    <w:p w:rsidR="003924E3" w:rsidRPr="00816B47" w:rsidRDefault="00CC488A" w:rsidP="00DC3189">
      <w:pPr>
        <w:pStyle w:val="Body"/>
        <w:ind w:left="2880" w:hanging="2880"/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 xml:space="preserve"> </w:t>
      </w:r>
      <w:r w:rsidR="003924E3" w:rsidRPr="00816B47">
        <w:rPr>
          <w:rFonts w:asciiTheme="majorBidi" w:hAnsiTheme="majorBidi" w:cstheme="majorBidi"/>
          <w:szCs w:val="24"/>
        </w:rPr>
        <w:t>May26th 2017                        The 1</w:t>
      </w:r>
      <w:r w:rsidR="003924E3" w:rsidRPr="00816B47">
        <w:rPr>
          <w:rFonts w:asciiTheme="majorBidi" w:hAnsiTheme="majorBidi" w:cstheme="majorBidi"/>
          <w:szCs w:val="24"/>
          <w:vertAlign w:val="superscript"/>
        </w:rPr>
        <w:t>st</w:t>
      </w:r>
      <w:r w:rsidR="003924E3" w:rsidRPr="00816B47">
        <w:rPr>
          <w:rFonts w:asciiTheme="majorBidi" w:hAnsiTheme="majorBidi" w:cstheme="majorBidi"/>
          <w:szCs w:val="24"/>
        </w:rPr>
        <w:t xml:space="preserve"> Graduate student Research day at UBC</w:t>
      </w:r>
      <w:r w:rsidR="00F45CCB" w:rsidRPr="00816B47">
        <w:rPr>
          <w:rFonts w:asciiTheme="majorBidi" w:hAnsiTheme="majorBidi" w:cstheme="majorBidi"/>
          <w:szCs w:val="24"/>
        </w:rPr>
        <w:t>, Vancouver, BC, Canada</w:t>
      </w:r>
    </w:p>
    <w:p w:rsidR="003924E3" w:rsidRPr="00816B47" w:rsidRDefault="003924E3" w:rsidP="00DC3189">
      <w:pPr>
        <w:pStyle w:val="Body"/>
        <w:ind w:left="2880" w:hanging="2880"/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>April 25</w:t>
      </w:r>
      <w:r w:rsidRPr="00816B47">
        <w:rPr>
          <w:rFonts w:asciiTheme="majorBidi" w:hAnsiTheme="majorBidi" w:cstheme="majorBidi"/>
          <w:szCs w:val="24"/>
          <w:vertAlign w:val="superscript"/>
        </w:rPr>
        <w:t>th</w:t>
      </w:r>
      <w:r w:rsidR="00B7186D" w:rsidRPr="00816B47">
        <w:rPr>
          <w:rFonts w:asciiTheme="majorBidi" w:hAnsiTheme="majorBidi" w:cstheme="majorBidi"/>
          <w:szCs w:val="24"/>
        </w:rPr>
        <w:t>, 2017</w:t>
      </w:r>
      <w:r w:rsidRPr="00816B47">
        <w:rPr>
          <w:rFonts w:asciiTheme="majorBidi" w:hAnsiTheme="majorBidi" w:cstheme="majorBidi"/>
          <w:szCs w:val="24"/>
        </w:rPr>
        <w:t xml:space="preserve">                       Getting on track with your thesis workshop</w:t>
      </w:r>
      <w:r w:rsidR="00F45CCB" w:rsidRPr="00816B47">
        <w:rPr>
          <w:rFonts w:asciiTheme="majorBidi" w:hAnsiTheme="majorBidi" w:cstheme="majorBidi"/>
          <w:szCs w:val="24"/>
        </w:rPr>
        <w:t>, UBC, Vancouver, BC, Canada</w:t>
      </w:r>
    </w:p>
    <w:p w:rsidR="00D72496" w:rsidRPr="00816B47" w:rsidRDefault="00D72496" w:rsidP="00D72496">
      <w:pPr>
        <w:pStyle w:val="Body"/>
        <w:ind w:left="2880" w:hanging="2880"/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lastRenderedPageBreak/>
        <w:t>Jan 24</w:t>
      </w:r>
      <w:r w:rsidRPr="00816B47">
        <w:rPr>
          <w:rFonts w:asciiTheme="majorBidi" w:hAnsiTheme="majorBidi" w:cstheme="majorBidi"/>
          <w:szCs w:val="24"/>
          <w:vertAlign w:val="superscript"/>
        </w:rPr>
        <w:t>th</w:t>
      </w:r>
      <w:r w:rsidR="00B7186D" w:rsidRPr="00816B47">
        <w:rPr>
          <w:rFonts w:asciiTheme="majorBidi" w:hAnsiTheme="majorBidi" w:cstheme="majorBidi"/>
          <w:szCs w:val="24"/>
        </w:rPr>
        <w:t>, 2017</w:t>
      </w:r>
      <w:r w:rsidRPr="00816B47">
        <w:rPr>
          <w:rFonts w:asciiTheme="majorBidi" w:hAnsiTheme="majorBidi" w:cstheme="majorBidi"/>
          <w:szCs w:val="24"/>
        </w:rPr>
        <w:tab/>
        <w:t>Responsible conduct of research, CFRI, BC Children`s      Hospital, Vancouver, BC, Canada</w:t>
      </w:r>
      <w:r w:rsidRPr="00816B47">
        <w:rPr>
          <w:rFonts w:asciiTheme="majorBidi" w:hAnsiTheme="majorBidi" w:cstheme="majorBidi"/>
          <w:szCs w:val="24"/>
        </w:rPr>
        <w:tab/>
      </w:r>
      <w:r w:rsidRPr="00816B47">
        <w:rPr>
          <w:rFonts w:asciiTheme="majorBidi" w:hAnsiTheme="majorBidi" w:cstheme="majorBidi"/>
          <w:szCs w:val="24"/>
        </w:rPr>
        <w:tab/>
      </w:r>
    </w:p>
    <w:p w:rsidR="00D72496" w:rsidRPr="00816B47" w:rsidRDefault="00821E9A" w:rsidP="00DC3189">
      <w:pPr>
        <w:pStyle w:val="Body"/>
        <w:ind w:left="2880" w:hanging="2880"/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>Nov 16</w:t>
      </w:r>
      <w:r w:rsidRPr="00816B47">
        <w:rPr>
          <w:rFonts w:asciiTheme="majorBidi" w:hAnsiTheme="majorBidi" w:cstheme="majorBidi"/>
          <w:szCs w:val="24"/>
          <w:vertAlign w:val="superscript"/>
        </w:rPr>
        <w:t>th</w:t>
      </w:r>
      <w:r w:rsidR="00B7186D" w:rsidRPr="00816B47">
        <w:rPr>
          <w:rFonts w:asciiTheme="majorBidi" w:hAnsiTheme="majorBidi" w:cstheme="majorBidi"/>
          <w:szCs w:val="24"/>
        </w:rPr>
        <w:t>, 2016</w:t>
      </w:r>
      <w:r w:rsidR="00D72496" w:rsidRPr="00816B47">
        <w:rPr>
          <w:rFonts w:asciiTheme="majorBidi" w:hAnsiTheme="majorBidi" w:cstheme="majorBidi"/>
          <w:szCs w:val="24"/>
        </w:rPr>
        <w:tab/>
      </w:r>
      <w:r w:rsidRPr="00816B47">
        <w:rPr>
          <w:rFonts w:asciiTheme="majorBidi" w:hAnsiTheme="majorBidi" w:cstheme="majorBidi"/>
          <w:szCs w:val="24"/>
        </w:rPr>
        <w:t xml:space="preserve">CFAS Epigenetic workshop, </w:t>
      </w:r>
      <w:r w:rsidR="00B7186D">
        <w:rPr>
          <w:rFonts w:asciiTheme="majorBidi" w:hAnsiTheme="majorBidi" w:cstheme="majorBidi"/>
          <w:szCs w:val="24"/>
        </w:rPr>
        <w:t>BCCHRI</w:t>
      </w:r>
      <w:r w:rsidR="00D72496" w:rsidRPr="00816B47">
        <w:rPr>
          <w:rFonts w:asciiTheme="majorBidi" w:hAnsiTheme="majorBidi" w:cstheme="majorBidi"/>
          <w:szCs w:val="24"/>
        </w:rPr>
        <w:t>, BC Children’s Hospital, Vancouver, BC, Canada</w:t>
      </w:r>
    </w:p>
    <w:p w:rsidR="00C66C0D" w:rsidRPr="00816B47" w:rsidRDefault="00BD24A7" w:rsidP="00DC3189">
      <w:pPr>
        <w:pStyle w:val="Body"/>
        <w:ind w:left="2160" w:hanging="2160"/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>Sep 21</w:t>
      </w:r>
      <w:r w:rsidRPr="00816B47">
        <w:rPr>
          <w:rFonts w:asciiTheme="majorBidi" w:hAnsiTheme="majorBidi" w:cstheme="majorBidi"/>
          <w:szCs w:val="24"/>
          <w:vertAlign w:val="superscript"/>
        </w:rPr>
        <w:t>st</w:t>
      </w:r>
      <w:r w:rsidR="00B7186D" w:rsidRPr="00816B47">
        <w:rPr>
          <w:rFonts w:asciiTheme="majorBidi" w:hAnsiTheme="majorBidi" w:cstheme="majorBidi"/>
          <w:szCs w:val="24"/>
        </w:rPr>
        <w:t>, 2016</w:t>
      </w:r>
      <w:r w:rsidRPr="00816B47">
        <w:rPr>
          <w:rFonts w:asciiTheme="majorBidi" w:hAnsiTheme="majorBidi" w:cstheme="majorBidi"/>
          <w:szCs w:val="24"/>
        </w:rPr>
        <w:tab/>
      </w:r>
      <w:r w:rsidR="00D72496" w:rsidRPr="00816B47">
        <w:rPr>
          <w:rFonts w:asciiTheme="majorBidi" w:hAnsiTheme="majorBidi" w:cstheme="majorBidi"/>
          <w:szCs w:val="24"/>
        </w:rPr>
        <w:tab/>
      </w:r>
      <w:r w:rsidRPr="00816B47">
        <w:rPr>
          <w:rFonts w:asciiTheme="majorBidi" w:hAnsiTheme="majorBidi" w:cstheme="majorBidi"/>
          <w:szCs w:val="24"/>
        </w:rPr>
        <w:t>REI course at UBC</w:t>
      </w:r>
      <w:r w:rsidR="00C66C0D" w:rsidRPr="00816B47">
        <w:rPr>
          <w:rFonts w:asciiTheme="majorBidi" w:hAnsiTheme="majorBidi" w:cstheme="majorBidi"/>
          <w:szCs w:val="24"/>
        </w:rPr>
        <w:t xml:space="preserve"> Vancouver, BC, Canada</w:t>
      </w:r>
    </w:p>
    <w:p w:rsidR="00BD24A7" w:rsidRPr="00816B47" w:rsidRDefault="00C66C0D" w:rsidP="00DC3189">
      <w:pPr>
        <w:pStyle w:val="Body"/>
        <w:ind w:left="2880" w:hanging="2880"/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>Sept 19</w:t>
      </w:r>
      <w:r w:rsidRPr="00816B47">
        <w:rPr>
          <w:rFonts w:asciiTheme="majorBidi" w:hAnsiTheme="majorBidi" w:cstheme="majorBidi"/>
          <w:szCs w:val="24"/>
          <w:vertAlign w:val="superscript"/>
        </w:rPr>
        <w:t>th</w:t>
      </w:r>
      <w:r w:rsidR="00B7186D" w:rsidRPr="00816B47">
        <w:rPr>
          <w:rFonts w:asciiTheme="majorBidi" w:hAnsiTheme="majorBidi" w:cstheme="majorBidi"/>
          <w:szCs w:val="24"/>
        </w:rPr>
        <w:t>, 2016</w:t>
      </w:r>
      <w:r w:rsidR="00D72496" w:rsidRPr="00816B47">
        <w:rPr>
          <w:rFonts w:asciiTheme="majorBidi" w:hAnsiTheme="majorBidi" w:cstheme="majorBidi"/>
          <w:szCs w:val="24"/>
        </w:rPr>
        <w:tab/>
      </w:r>
      <w:r w:rsidRPr="00816B47">
        <w:rPr>
          <w:rFonts w:asciiTheme="majorBidi" w:hAnsiTheme="majorBidi" w:cstheme="majorBidi"/>
          <w:szCs w:val="24"/>
        </w:rPr>
        <w:t>Pregnancy Complications and Placental responses workshop, UBC, Vancouver, BC, Canada</w:t>
      </w:r>
    </w:p>
    <w:p w:rsidR="00C64F8C" w:rsidRPr="00816B47" w:rsidRDefault="00C64F8C" w:rsidP="00DC3189">
      <w:pPr>
        <w:pStyle w:val="Body"/>
        <w:ind w:left="2880" w:hanging="2880"/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>Sept 14</w:t>
      </w:r>
      <w:r w:rsidRPr="00816B47">
        <w:rPr>
          <w:rFonts w:asciiTheme="majorBidi" w:hAnsiTheme="majorBidi" w:cstheme="majorBidi"/>
          <w:szCs w:val="24"/>
          <w:vertAlign w:val="superscript"/>
        </w:rPr>
        <w:t>th</w:t>
      </w:r>
      <w:r w:rsidR="00B7186D" w:rsidRPr="00816B47">
        <w:rPr>
          <w:rFonts w:asciiTheme="majorBidi" w:hAnsiTheme="majorBidi" w:cstheme="majorBidi"/>
          <w:szCs w:val="24"/>
        </w:rPr>
        <w:t>, 2016</w:t>
      </w:r>
      <w:r w:rsidRPr="00816B47">
        <w:rPr>
          <w:rFonts w:asciiTheme="majorBidi" w:hAnsiTheme="majorBidi" w:cstheme="majorBidi"/>
          <w:szCs w:val="24"/>
        </w:rPr>
        <w:tab/>
        <w:t>Chemical Safety Course at UBC</w:t>
      </w:r>
      <w:r w:rsidR="00C66C0D" w:rsidRPr="00816B47">
        <w:rPr>
          <w:rFonts w:asciiTheme="majorBidi" w:hAnsiTheme="majorBidi" w:cstheme="majorBidi"/>
          <w:szCs w:val="24"/>
        </w:rPr>
        <w:t>, Vancouver, BC, Canada</w:t>
      </w:r>
    </w:p>
    <w:p w:rsidR="00C66C0D" w:rsidRPr="00816B47" w:rsidRDefault="00C64F8C" w:rsidP="00C66C0D">
      <w:pPr>
        <w:pStyle w:val="Body"/>
        <w:ind w:left="2880" w:hanging="2880"/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>Sep 14</w:t>
      </w:r>
      <w:r w:rsidRPr="00816B47">
        <w:rPr>
          <w:rFonts w:asciiTheme="majorBidi" w:hAnsiTheme="majorBidi" w:cstheme="majorBidi"/>
          <w:szCs w:val="24"/>
          <w:vertAlign w:val="superscript"/>
        </w:rPr>
        <w:t>th</w:t>
      </w:r>
      <w:r w:rsidR="00B7186D" w:rsidRPr="00816B47">
        <w:rPr>
          <w:rFonts w:asciiTheme="majorBidi" w:hAnsiTheme="majorBidi" w:cstheme="majorBidi"/>
          <w:szCs w:val="24"/>
        </w:rPr>
        <w:t>, 2016</w:t>
      </w:r>
      <w:r w:rsidRPr="00816B47">
        <w:rPr>
          <w:rFonts w:asciiTheme="majorBidi" w:hAnsiTheme="majorBidi" w:cstheme="majorBidi"/>
          <w:szCs w:val="24"/>
        </w:rPr>
        <w:tab/>
        <w:t>Biological Safety training course at UBC</w:t>
      </w:r>
      <w:r w:rsidR="00C66C0D" w:rsidRPr="00816B47">
        <w:rPr>
          <w:rFonts w:asciiTheme="majorBidi" w:hAnsiTheme="majorBidi" w:cstheme="majorBidi"/>
          <w:szCs w:val="24"/>
        </w:rPr>
        <w:t>, Vancouver, BC, Canada</w:t>
      </w:r>
    </w:p>
    <w:p w:rsidR="00BD24A7" w:rsidRPr="00816B47" w:rsidRDefault="00BD24A7" w:rsidP="00DC3189">
      <w:pPr>
        <w:pStyle w:val="Body"/>
        <w:ind w:left="2880" w:hanging="2880"/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>Sept 6</w:t>
      </w:r>
      <w:r w:rsidR="00B7186D" w:rsidRPr="00816B47">
        <w:rPr>
          <w:rFonts w:asciiTheme="majorBidi" w:hAnsiTheme="majorBidi" w:cstheme="majorBidi"/>
          <w:szCs w:val="24"/>
          <w:vertAlign w:val="superscript"/>
        </w:rPr>
        <w:t>th</w:t>
      </w:r>
      <w:r w:rsidR="00B7186D" w:rsidRPr="00816B47">
        <w:rPr>
          <w:rFonts w:asciiTheme="majorBidi" w:hAnsiTheme="majorBidi" w:cstheme="majorBidi"/>
          <w:szCs w:val="24"/>
        </w:rPr>
        <w:t>, 2016</w:t>
      </w:r>
      <w:r w:rsidRPr="00816B47">
        <w:rPr>
          <w:rFonts w:asciiTheme="majorBidi" w:hAnsiTheme="majorBidi" w:cstheme="majorBidi"/>
          <w:szCs w:val="24"/>
        </w:rPr>
        <w:tab/>
        <w:t>Physiology of the fetus mother and placenta at UBC</w:t>
      </w:r>
      <w:r w:rsidR="00C66C0D" w:rsidRPr="00816B47">
        <w:rPr>
          <w:rFonts w:asciiTheme="majorBidi" w:hAnsiTheme="majorBidi" w:cstheme="majorBidi"/>
          <w:szCs w:val="24"/>
        </w:rPr>
        <w:t>, Vancouver, BC, Canada</w:t>
      </w:r>
    </w:p>
    <w:p w:rsidR="001E5F70" w:rsidRPr="00816B47" w:rsidRDefault="00BD24A7" w:rsidP="00DC3189">
      <w:pPr>
        <w:pStyle w:val="Body"/>
        <w:ind w:left="2880" w:hanging="2880"/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>July 20</w:t>
      </w:r>
      <w:r w:rsidRPr="00B7186D">
        <w:rPr>
          <w:rFonts w:asciiTheme="majorBidi" w:hAnsiTheme="majorBidi" w:cstheme="majorBidi"/>
          <w:szCs w:val="24"/>
          <w:vertAlign w:val="superscript"/>
        </w:rPr>
        <w:t>th</w:t>
      </w:r>
      <w:r w:rsidRPr="00816B47">
        <w:rPr>
          <w:rFonts w:asciiTheme="majorBidi" w:hAnsiTheme="majorBidi" w:cstheme="majorBidi"/>
          <w:szCs w:val="24"/>
        </w:rPr>
        <w:t xml:space="preserve">  2016</w:t>
      </w:r>
      <w:r w:rsidR="001E5F70" w:rsidRPr="00816B47">
        <w:rPr>
          <w:rFonts w:asciiTheme="majorBidi" w:hAnsiTheme="majorBidi" w:cstheme="majorBidi"/>
          <w:szCs w:val="24"/>
        </w:rPr>
        <w:tab/>
      </w:r>
      <w:r w:rsidR="00B7186D">
        <w:rPr>
          <w:rFonts w:asciiTheme="majorBidi" w:hAnsiTheme="majorBidi" w:cstheme="majorBidi"/>
          <w:szCs w:val="24"/>
        </w:rPr>
        <w:t>-</w:t>
      </w:r>
      <w:hyperlink r:id="rId35" w:history="1">
        <w:r w:rsidR="001E5F70" w:rsidRPr="00816B47">
          <w:rPr>
            <w:rFonts w:asciiTheme="majorBidi" w:hAnsiTheme="majorBidi" w:cstheme="majorBidi"/>
            <w:szCs w:val="24"/>
          </w:rPr>
          <w:t>Provincial Health Services Authority</w:t>
        </w:r>
      </w:hyperlink>
      <w:r w:rsidR="001E5F70" w:rsidRPr="00816B47">
        <w:rPr>
          <w:rFonts w:asciiTheme="majorBidi" w:hAnsiTheme="majorBidi" w:cstheme="majorBidi"/>
          <w:szCs w:val="24"/>
        </w:rPr>
        <w:t xml:space="preserve"> (</w:t>
      </w:r>
      <w:r w:rsidR="001E5F70" w:rsidRPr="00816B47">
        <w:rPr>
          <w:rFonts w:asciiTheme="majorBidi" w:hAnsiTheme="majorBidi" w:cstheme="majorBidi"/>
          <w:bCs/>
          <w:szCs w:val="24"/>
        </w:rPr>
        <w:t>PHSA) Privacy &amp; Confidentiality</w:t>
      </w:r>
      <w:r w:rsidR="001E5F70" w:rsidRPr="00816B47">
        <w:rPr>
          <w:rFonts w:asciiTheme="majorBidi" w:hAnsiTheme="majorBidi" w:cstheme="majorBidi"/>
          <w:szCs w:val="24"/>
        </w:rPr>
        <w:t xml:space="preserve">  </w:t>
      </w:r>
      <w:r w:rsidR="00C66C0D" w:rsidRPr="00816B47">
        <w:rPr>
          <w:rFonts w:asciiTheme="majorBidi" w:hAnsiTheme="majorBidi" w:cstheme="majorBidi"/>
          <w:szCs w:val="24"/>
        </w:rPr>
        <w:t>online course</w:t>
      </w:r>
      <w:r w:rsidR="001E5F70" w:rsidRPr="00816B47">
        <w:rPr>
          <w:rFonts w:asciiTheme="majorBidi" w:hAnsiTheme="majorBidi" w:cstheme="majorBidi"/>
          <w:szCs w:val="24"/>
        </w:rPr>
        <w:t xml:space="preserve"> at UBC</w:t>
      </w:r>
      <w:r w:rsidR="00C66C0D" w:rsidRPr="00816B47">
        <w:rPr>
          <w:rFonts w:asciiTheme="majorBidi" w:hAnsiTheme="majorBidi" w:cstheme="majorBidi"/>
          <w:szCs w:val="24"/>
        </w:rPr>
        <w:t>, Vancouver, BC, Canada</w:t>
      </w:r>
    </w:p>
    <w:p w:rsidR="001E5F70" w:rsidRPr="00816B47" w:rsidRDefault="001E5F70" w:rsidP="00DC3189">
      <w:pPr>
        <w:pStyle w:val="Body"/>
        <w:ind w:left="2880" w:hanging="2880"/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ab/>
      </w:r>
      <w:r w:rsidR="00B7186D">
        <w:rPr>
          <w:rFonts w:asciiTheme="majorBidi" w:hAnsiTheme="majorBidi" w:cstheme="majorBidi"/>
          <w:szCs w:val="24"/>
        </w:rPr>
        <w:t>-</w:t>
      </w:r>
      <w:r w:rsidRPr="00816B47">
        <w:rPr>
          <w:rFonts w:asciiTheme="majorBidi" w:hAnsiTheme="majorBidi" w:cstheme="majorBidi"/>
          <w:bCs/>
          <w:szCs w:val="24"/>
        </w:rPr>
        <w:t>PHSA Fire Safety</w:t>
      </w:r>
      <w:r w:rsidR="00C66C0D" w:rsidRPr="00816B47">
        <w:rPr>
          <w:rFonts w:asciiTheme="majorBidi" w:hAnsiTheme="majorBidi" w:cstheme="majorBidi"/>
          <w:szCs w:val="24"/>
        </w:rPr>
        <w:t xml:space="preserve"> online </w:t>
      </w:r>
      <w:r w:rsidRPr="00816B47">
        <w:rPr>
          <w:rFonts w:asciiTheme="majorBidi" w:hAnsiTheme="majorBidi" w:cstheme="majorBidi"/>
          <w:szCs w:val="24"/>
        </w:rPr>
        <w:t>course at UBC</w:t>
      </w:r>
      <w:r w:rsidR="00C66C0D" w:rsidRPr="00816B47">
        <w:rPr>
          <w:rFonts w:asciiTheme="majorBidi" w:hAnsiTheme="majorBidi" w:cstheme="majorBidi"/>
          <w:szCs w:val="24"/>
        </w:rPr>
        <w:t>, Vancouver, BC, Canada</w:t>
      </w:r>
    </w:p>
    <w:p w:rsidR="001E5F70" w:rsidRPr="00816B47" w:rsidRDefault="001E5F70" w:rsidP="00DC3189">
      <w:pPr>
        <w:pStyle w:val="Body"/>
        <w:ind w:left="2880" w:hanging="2880"/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bCs/>
          <w:szCs w:val="24"/>
        </w:rPr>
        <w:tab/>
      </w:r>
      <w:r w:rsidR="00B7186D">
        <w:rPr>
          <w:rFonts w:asciiTheme="majorBidi" w:hAnsiTheme="majorBidi" w:cstheme="majorBidi"/>
          <w:bCs/>
          <w:szCs w:val="24"/>
        </w:rPr>
        <w:t>-</w:t>
      </w:r>
      <w:r w:rsidRPr="00816B47">
        <w:rPr>
          <w:rFonts w:asciiTheme="majorBidi" w:hAnsiTheme="majorBidi" w:cstheme="majorBidi"/>
          <w:bCs/>
          <w:szCs w:val="24"/>
        </w:rPr>
        <w:t xml:space="preserve">PHSA Respectful Workplace </w:t>
      </w:r>
      <w:r w:rsidR="00C66C0D" w:rsidRPr="00816B47">
        <w:rPr>
          <w:rFonts w:asciiTheme="majorBidi" w:hAnsiTheme="majorBidi" w:cstheme="majorBidi"/>
          <w:bCs/>
          <w:szCs w:val="24"/>
        </w:rPr>
        <w:t xml:space="preserve">online course </w:t>
      </w:r>
      <w:r w:rsidRPr="00816B47">
        <w:rPr>
          <w:rFonts w:asciiTheme="majorBidi" w:hAnsiTheme="majorBidi" w:cstheme="majorBidi"/>
          <w:bCs/>
          <w:szCs w:val="24"/>
        </w:rPr>
        <w:t>at UBC</w:t>
      </w:r>
      <w:r w:rsidR="00C66C0D" w:rsidRPr="00816B47">
        <w:rPr>
          <w:rFonts w:asciiTheme="majorBidi" w:hAnsiTheme="majorBidi" w:cstheme="majorBidi"/>
          <w:bCs/>
          <w:szCs w:val="24"/>
        </w:rPr>
        <w:t>,</w:t>
      </w:r>
      <w:r w:rsidR="00C66C0D" w:rsidRPr="00816B47">
        <w:rPr>
          <w:rFonts w:asciiTheme="majorBidi" w:hAnsiTheme="majorBidi" w:cstheme="majorBidi"/>
          <w:szCs w:val="24"/>
        </w:rPr>
        <w:t xml:space="preserve"> Vancouver, BC, Canada</w:t>
      </w:r>
    </w:p>
    <w:p w:rsidR="00B502EB" w:rsidRPr="00816B47" w:rsidRDefault="00B502EB" w:rsidP="00DC3189">
      <w:pPr>
        <w:pStyle w:val="Body"/>
        <w:ind w:left="2880" w:hanging="2880"/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>May 10</w:t>
      </w:r>
      <w:r w:rsidRPr="00816B47">
        <w:rPr>
          <w:rFonts w:asciiTheme="majorBidi" w:hAnsiTheme="majorBidi" w:cstheme="majorBidi"/>
          <w:szCs w:val="24"/>
          <w:vertAlign w:val="superscript"/>
        </w:rPr>
        <w:t>th</w:t>
      </w:r>
      <w:r w:rsidR="00B7186D" w:rsidRPr="00816B47">
        <w:rPr>
          <w:rFonts w:asciiTheme="majorBidi" w:hAnsiTheme="majorBidi" w:cstheme="majorBidi"/>
          <w:szCs w:val="24"/>
        </w:rPr>
        <w:t>, 2014</w:t>
      </w:r>
      <w:r w:rsidRPr="00816B47">
        <w:rPr>
          <w:rFonts w:asciiTheme="majorBidi" w:hAnsiTheme="majorBidi" w:cstheme="majorBidi"/>
          <w:szCs w:val="24"/>
        </w:rPr>
        <w:t xml:space="preserve">                      </w:t>
      </w:r>
      <w:r w:rsidRPr="00816B47">
        <w:rPr>
          <w:rFonts w:asciiTheme="majorBidi" w:hAnsiTheme="majorBidi" w:cstheme="majorBidi"/>
          <w:szCs w:val="24"/>
        </w:rPr>
        <w:tab/>
        <w:t xml:space="preserve">Online CITI Biomedical </w:t>
      </w:r>
      <w:r w:rsidR="00C66C0D" w:rsidRPr="00816B47">
        <w:rPr>
          <w:rFonts w:asciiTheme="majorBidi" w:hAnsiTheme="majorBidi" w:cstheme="majorBidi"/>
          <w:szCs w:val="24"/>
        </w:rPr>
        <w:t xml:space="preserve">online </w:t>
      </w:r>
      <w:r w:rsidRPr="00816B47">
        <w:rPr>
          <w:rFonts w:asciiTheme="majorBidi" w:hAnsiTheme="majorBidi" w:cstheme="majorBidi"/>
          <w:szCs w:val="24"/>
        </w:rPr>
        <w:t>course, stage 1</w:t>
      </w:r>
      <w:r w:rsidR="00C66C0D" w:rsidRPr="00816B47">
        <w:rPr>
          <w:rFonts w:asciiTheme="majorBidi" w:hAnsiTheme="majorBidi" w:cstheme="majorBidi"/>
          <w:szCs w:val="24"/>
        </w:rPr>
        <w:t>at UBC, Vancouver, BC, Canada</w:t>
      </w:r>
    </w:p>
    <w:p w:rsidR="00B502EB" w:rsidRPr="00816B47" w:rsidRDefault="005E147A" w:rsidP="00DC3189">
      <w:pPr>
        <w:pStyle w:val="Body"/>
        <w:ind w:left="2880" w:hanging="2880"/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>April 16</w:t>
      </w:r>
      <w:r w:rsidRPr="00816B47">
        <w:rPr>
          <w:rFonts w:asciiTheme="majorBidi" w:hAnsiTheme="majorBidi" w:cstheme="majorBidi"/>
          <w:szCs w:val="24"/>
          <w:vertAlign w:val="superscript"/>
        </w:rPr>
        <w:t>th</w:t>
      </w:r>
      <w:r w:rsidR="00B7186D" w:rsidRPr="00816B47">
        <w:rPr>
          <w:rFonts w:asciiTheme="majorBidi" w:hAnsiTheme="majorBidi" w:cstheme="majorBidi"/>
          <w:szCs w:val="24"/>
        </w:rPr>
        <w:t>, 2014</w:t>
      </w:r>
      <w:r w:rsidRPr="00816B47">
        <w:rPr>
          <w:rFonts w:asciiTheme="majorBidi" w:hAnsiTheme="majorBidi" w:cstheme="majorBidi"/>
          <w:szCs w:val="24"/>
        </w:rPr>
        <w:t xml:space="preserve">                        Online PHSA UBC training </w:t>
      </w:r>
      <w:r w:rsidR="00C66C0D" w:rsidRPr="00816B47">
        <w:rPr>
          <w:rFonts w:asciiTheme="majorBidi" w:hAnsiTheme="majorBidi" w:cstheme="majorBidi"/>
          <w:szCs w:val="24"/>
        </w:rPr>
        <w:t xml:space="preserve">online </w:t>
      </w:r>
      <w:r w:rsidRPr="00816B47">
        <w:rPr>
          <w:rFonts w:asciiTheme="majorBidi" w:hAnsiTheme="majorBidi" w:cstheme="majorBidi"/>
          <w:szCs w:val="24"/>
        </w:rPr>
        <w:t>course</w:t>
      </w:r>
      <w:r w:rsidR="00C66C0D" w:rsidRPr="00816B47">
        <w:rPr>
          <w:rFonts w:asciiTheme="majorBidi" w:hAnsiTheme="majorBidi" w:cstheme="majorBidi"/>
          <w:szCs w:val="24"/>
        </w:rPr>
        <w:t xml:space="preserve"> at UBC, Vancouver, BC, Canada</w:t>
      </w:r>
    </w:p>
    <w:p w:rsidR="00B502EB" w:rsidRPr="00816B47" w:rsidRDefault="005E147A" w:rsidP="00DC3189">
      <w:pPr>
        <w:pStyle w:val="Body"/>
        <w:ind w:left="2880" w:hanging="2880"/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>April 5</w:t>
      </w:r>
      <w:r w:rsidRPr="00816B47">
        <w:rPr>
          <w:rFonts w:asciiTheme="majorBidi" w:hAnsiTheme="majorBidi" w:cstheme="majorBidi"/>
          <w:szCs w:val="24"/>
          <w:vertAlign w:val="superscript"/>
        </w:rPr>
        <w:t>th</w:t>
      </w:r>
      <w:r w:rsidRPr="00816B47">
        <w:rPr>
          <w:rFonts w:asciiTheme="majorBidi" w:hAnsiTheme="majorBidi" w:cstheme="majorBidi"/>
          <w:szCs w:val="24"/>
        </w:rPr>
        <w:t xml:space="preserve"> </w:t>
      </w:r>
      <w:r w:rsidR="00B7186D">
        <w:rPr>
          <w:rFonts w:asciiTheme="majorBidi" w:hAnsiTheme="majorBidi" w:cstheme="majorBidi"/>
          <w:szCs w:val="24"/>
        </w:rPr>
        <w:t>,</w:t>
      </w:r>
      <w:r w:rsidRPr="00816B47">
        <w:rPr>
          <w:rFonts w:asciiTheme="majorBidi" w:hAnsiTheme="majorBidi" w:cstheme="majorBidi"/>
          <w:szCs w:val="24"/>
        </w:rPr>
        <w:t xml:space="preserve">2014 </w:t>
      </w:r>
      <w:r w:rsidR="00B502EB" w:rsidRPr="00816B47">
        <w:rPr>
          <w:rFonts w:asciiTheme="majorBidi" w:hAnsiTheme="majorBidi" w:cstheme="majorBidi"/>
          <w:szCs w:val="24"/>
        </w:rPr>
        <w:t xml:space="preserve">                        </w:t>
      </w:r>
      <w:r w:rsidRPr="00816B47">
        <w:rPr>
          <w:rFonts w:asciiTheme="majorBidi" w:hAnsiTheme="majorBidi" w:cstheme="majorBidi"/>
          <w:szCs w:val="24"/>
        </w:rPr>
        <w:t>Tri</w:t>
      </w:r>
      <w:r w:rsidR="00B502EB" w:rsidRPr="00816B47">
        <w:rPr>
          <w:rFonts w:asciiTheme="majorBidi" w:hAnsiTheme="majorBidi" w:cstheme="majorBidi"/>
          <w:szCs w:val="24"/>
        </w:rPr>
        <w:t>-</w:t>
      </w:r>
      <w:r w:rsidRPr="00816B47">
        <w:rPr>
          <w:rFonts w:asciiTheme="majorBidi" w:hAnsiTheme="majorBidi" w:cstheme="majorBidi"/>
          <w:szCs w:val="24"/>
        </w:rPr>
        <w:t xml:space="preserve">Council policy statement: Ethical Conduct for </w:t>
      </w:r>
      <w:r w:rsidR="00C7667A" w:rsidRPr="00816B47">
        <w:rPr>
          <w:rFonts w:asciiTheme="majorBidi" w:hAnsiTheme="majorBidi" w:cstheme="majorBidi"/>
          <w:szCs w:val="24"/>
        </w:rPr>
        <w:t>Research involving</w:t>
      </w:r>
      <w:r w:rsidRPr="00816B47">
        <w:rPr>
          <w:rFonts w:asciiTheme="majorBidi" w:hAnsiTheme="majorBidi" w:cstheme="majorBidi"/>
          <w:szCs w:val="24"/>
        </w:rPr>
        <w:t xml:space="preserve"> </w:t>
      </w:r>
      <w:r w:rsidR="00FE117B" w:rsidRPr="00816B47">
        <w:rPr>
          <w:rFonts w:asciiTheme="majorBidi" w:hAnsiTheme="majorBidi" w:cstheme="majorBidi"/>
          <w:szCs w:val="24"/>
        </w:rPr>
        <w:t>Humans; online</w:t>
      </w:r>
      <w:r w:rsidRPr="00816B47">
        <w:rPr>
          <w:rFonts w:asciiTheme="majorBidi" w:hAnsiTheme="majorBidi" w:cstheme="majorBidi"/>
          <w:szCs w:val="24"/>
        </w:rPr>
        <w:t xml:space="preserve"> </w:t>
      </w:r>
      <w:r w:rsidR="00B502EB" w:rsidRPr="00816B47">
        <w:rPr>
          <w:rFonts w:asciiTheme="majorBidi" w:hAnsiTheme="majorBidi" w:cstheme="majorBidi"/>
          <w:szCs w:val="24"/>
        </w:rPr>
        <w:t>course</w:t>
      </w:r>
      <w:r w:rsidRPr="00816B47">
        <w:rPr>
          <w:rFonts w:asciiTheme="majorBidi" w:hAnsiTheme="majorBidi" w:cstheme="majorBidi"/>
          <w:szCs w:val="24"/>
        </w:rPr>
        <w:t xml:space="preserve"> on research ethics:</w:t>
      </w:r>
      <w:r w:rsidR="00B502EB" w:rsidRPr="00816B47">
        <w:rPr>
          <w:rFonts w:asciiTheme="majorBidi" w:hAnsiTheme="majorBidi" w:cstheme="majorBidi"/>
          <w:szCs w:val="24"/>
        </w:rPr>
        <w:t xml:space="preserve"> (TCPS 2: </w:t>
      </w:r>
      <w:r w:rsidRPr="00816B47">
        <w:rPr>
          <w:rFonts w:asciiTheme="majorBidi" w:hAnsiTheme="majorBidi" w:cstheme="majorBidi"/>
          <w:szCs w:val="24"/>
        </w:rPr>
        <w:t>C</w:t>
      </w:r>
      <w:r w:rsidR="00B502EB" w:rsidRPr="00816B47">
        <w:rPr>
          <w:rFonts w:asciiTheme="majorBidi" w:hAnsiTheme="majorBidi" w:cstheme="majorBidi"/>
          <w:szCs w:val="24"/>
        </w:rPr>
        <w:t>ORE</w:t>
      </w:r>
      <w:r w:rsidRPr="00816B47">
        <w:rPr>
          <w:rFonts w:asciiTheme="majorBidi" w:hAnsiTheme="majorBidi" w:cstheme="majorBidi"/>
          <w:szCs w:val="24"/>
        </w:rPr>
        <w:t xml:space="preserve">) </w:t>
      </w:r>
      <w:r w:rsidR="00C66C0D" w:rsidRPr="00816B47">
        <w:rPr>
          <w:rFonts w:asciiTheme="majorBidi" w:hAnsiTheme="majorBidi" w:cstheme="majorBidi"/>
          <w:szCs w:val="24"/>
        </w:rPr>
        <w:t>at UBC, Vancouver, BC, Canada</w:t>
      </w:r>
    </w:p>
    <w:p w:rsidR="00296E9B" w:rsidRPr="00816B47" w:rsidRDefault="005E147A" w:rsidP="00DC3189">
      <w:pPr>
        <w:pStyle w:val="Body"/>
        <w:ind w:left="2880" w:hanging="2880"/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>March 6</w:t>
      </w:r>
      <w:r w:rsidRPr="00816B47">
        <w:rPr>
          <w:rFonts w:asciiTheme="majorBidi" w:hAnsiTheme="majorBidi" w:cstheme="majorBidi"/>
          <w:szCs w:val="24"/>
          <w:vertAlign w:val="superscript"/>
        </w:rPr>
        <w:t>th</w:t>
      </w:r>
      <w:r w:rsidRPr="00816B47">
        <w:rPr>
          <w:rFonts w:asciiTheme="majorBidi" w:hAnsiTheme="majorBidi" w:cstheme="majorBidi"/>
          <w:szCs w:val="24"/>
        </w:rPr>
        <w:t xml:space="preserve"> </w:t>
      </w:r>
      <w:r w:rsidR="00B7186D">
        <w:rPr>
          <w:rFonts w:asciiTheme="majorBidi" w:hAnsiTheme="majorBidi" w:cstheme="majorBidi"/>
          <w:szCs w:val="24"/>
        </w:rPr>
        <w:t>,</w:t>
      </w:r>
      <w:r w:rsidRPr="00816B47">
        <w:rPr>
          <w:rFonts w:asciiTheme="majorBidi" w:hAnsiTheme="majorBidi" w:cstheme="majorBidi"/>
          <w:szCs w:val="24"/>
        </w:rPr>
        <w:t>2013</w:t>
      </w:r>
      <w:r w:rsidRPr="00816B47">
        <w:rPr>
          <w:rFonts w:asciiTheme="majorBidi" w:hAnsiTheme="majorBidi" w:cstheme="majorBidi"/>
          <w:szCs w:val="24"/>
        </w:rPr>
        <w:tab/>
        <w:t xml:space="preserve">“Evidence Based </w:t>
      </w:r>
      <w:r w:rsidR="00B7186D" w:rsidRPr="00816B47">
        <w:rPr>
          <w:rFonts w:asciiTheme="majorBidi" w:hAnsiTheme="majorBidi" w:cstheme="majorBidi"/>
          <w:szCs w:val="24"/>
        </w:rPr>
        <w:t>Guidelines</w:t>
      </w:r>
      <w:r w:rsidRPr="00816B47">
        <w:rPr>
          <w:rFonts w:asciiTheme="majorBidi" w:hAnsiTheme="majorBidi" w:cstheme="majorBidi"/>
          <w:szCs w:val="24"/>
        </w:rPr>
        <w:t xml:space="preserve"> and Protocols in women health: a national initiative</w:t>
      </w:r>
      <w:r w:rsidR="00B7186D" w:rsidRPr="00816B47">
        <w:rPr>
          <w:rFonts w:asciiTheme="majorBidi" w:hAnsiTheme="majorBidi" w:cstheme="majorBidi"/>
          <w:szCs w:val="24"/>
        </w:rPr>
        <w:t>”,</w:t>
      </w:r>
      <w:r w:rsidRPr="00816B47">
        <w:rPr>
          <w:rFonts w:asciiTheme="majorBidi" w:hAnsiTheme="majorBidi" w:cstheme="majorBidi"/>
          <w:szCs w:val="24"/>
        </w:rPr>
        <w:t xml:space="preserve"> a </w:t>
      </w:r>
      <w:r w:rsidR="00B7186D" w:rsidRPr="00816B47">
        <w:rPr>
          <w:rFonts w:asciiTheme="majorBidi" w:hAnsiTheme="majorBidi" w:cstheme="majorBidi"/>
          <w:szCs w:val="24"/>
        </w:rPr>
        <w:t>one-day</w:t>
      </w:r>
      <w:r w:rsidRPr="00816B47">
        <w:rPr>
          <w:rFonts w:asciiTheme="majorBidi" w:hAnsiTheme="majorBidi" w:cstheme="majorBidi"/>
          <w:szCs w:val="24"/>
        </w:rPr>
        <w:t xml:space="preserve"> symposium, Women’s Health Hospital, Assiut </w:t>
      </w:r>
      <w:r w:rsidR="00B7186D" w:rsidRPr="00816B47">
        <w:rPr>
          <w:rFonts w:asciiTheme="majorBidi" w:hAnsiTheme="majorBidi" w:cstheme="majorBidi"/>
          <w:szCs w:val="24"/>
        </w:rPr>
        <w:t>University</w:t>
      </w:r>
      <w:r w:rsidRPr="00816B47">
        <w:rPr>
          <w:rFonts w:asciiTheme="majorBidi" w:hAnsiTheme="majorBidi" w:cstheme="majorBidi"/>
          <w:szCs w:val="24"/>
        </w:rPr>
        <w:t>, Egypt</w:t>
      </w:r>
    </w:p>
    <w:p w:rsidR="00217D50" w:rsidRPr="00816B47" w:rsidRDefault="00217D50" w:rsidP="00DC3189">
      <w:pPr>
        <w:pStyle w:val="Body"/>
        <w:ind w:left="2880" w:hanging="2880"/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>March 31</w:t>
      </w:r>
      <w:r w:rsidRPr="00816B47">
        <w:rPr>
          <w:rFonts w:asciiTheme="majorBidi" w:hAnsiTheme="majorBidi" w:cstheme="majorBidi"/>
          <w:szCs w:val="24"/>
          <w:vertAlign w:val="superscript"/>
        </w:rPr>
        <w:t>st</w:t>
      </w:r>
      <w:r w:rsidRPr="00816B47">
        <w:rPr>
          <w:rFonts w:asciiTheme="majorBidi" w:hAnsiTheme="majorBidi" w:cstheme="majorBidi"/>
          <w:szCs w:val="24"/>
        </w:rPr>
        <w:t>-April 5</w:t>
      </w:r>
      <w:r w:rsidRPr="00816B47">
        <w:rPr>
          <w:rFonts w:asciiTheme="majorBidi" w:hAnsiTheme="majorBidi" w:cstheme="majorBidi"/>
          <w:szCs w:val="24"/>
          <w:vertAlign w:val="superscript"/>
        </w:rPr>
        <w:t>th</w:t>
      </w:r>
      <w:r w:rsidR="00B7186D" w:rsidRPr="00816B47">
        <w:rPr>
          <w:rFonts w:asciiTheme="majorBidi" w:hAnsiTheme="majorBidi" w:cstheme="majorBidi"/>
          <w:szCs w:val="24"/>
        </w:rPr>
        <w:t>, 2012</w:t>
      </w:r>
      <w:r w:rsidRPr="00816B47">
        <w:rPr>
          <w:rFonts w:asciiTheme="majorBidi" w:hAnsiTheme="majorBidi" w:cstheme="majorBidi"/>
          <w:szCs w:val="24"/>
        </w:rPr>
        <w:tab/>
        <w:t xml:space="preserve">Workshop on Emergencies in Gynecology and Obstetrics, Women’s Health Hospital, Assiut </w:t>
      </w:r>
      <w:r w:rsidR="00D06315" w:rsidRPr="00816B47">
        <w:rPr>
          <w:rFonts w:asciiTheme="majorBidi" w:hAnsiTheme="majorBidi" w:cstheme="majorBidi"/>
          <w:szCs w:val="24"/>
        </w:rPr>
        <w:t>University</w:t>
      </w:r>
      <w:r w:rsidRPr="00816B47">
        <w:rPr>
          <w:rFonts w:asciiTheme="majorBidi" w:hAnsiTheme="majorBidi" w:cstheme="majorBidi"/>
          <w:szCs w:val="24"/>
        </w:rPr>
        <w:t>, Egypt</w:t>
      </w:r>
    </w:p>
    <w:p w:rsidR="00A051AE" w:rsidRPr="00816B47" w:rsidRDefault="00217D50" w:rsidP="00DC3189">
      <w:pPr>
        <w:pStyle w:val="Body"/>
        <w:ind w:left="2880" w:hanging="2880"/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>March 13</w:t>
      </w:r>
      <w:r w:rsidRPr="00816B47">
        <w:rPr>
          <w:rFonts w:asciiTheme="majorBidi" w:hAnsiTheme="majorBidi" w:cstheme="majorBidi"/>
          <w:szCs w:val="24"/>
          <w:vertAlign w:val="superscript"/>
        </w:rPr>
        <w:t>th</w:t>
      </w:r>
      <w:r w:rsidRPr="00816B47">
        <w:rPr>
          <w:rFonts w:asciiTheme="majorBidi" w:hAnsiTheme="majorBidi" w:cstheme="majorBidi"/>
          <w:szCs w:val="24"/>
        </w:rPr>
        <w:t>-14</w:t>
      </w:r>
      <w:r w:rsidRPr="00816B47">
        <w:rPr>
          <w:rFonts w:asciiTheme="majorBidi" w:hAnsiTheme="majorBidi" w:cstheme="majorBidi"/>
          <w:szCs w:val="24"/>
          <w:vertAlign w:val="superscript"/>
        </w:rPr>
        <w:t>th</w:t>
      </w:r>
      <w:r w:rsidRPr="00816B47">
        <w:rPr>
          <w:rFonts w:asciiTheme="majorBidi" w:hAnsiTheme="majorBidi" w:cstheme="majorBidi"/>
          <w:szCs w:val="24"/>
        </w:rPr>
        <w:t xml:space="preserve"> 2012</w:t>
      </w:r>
      <w:r w:rsidRPr="00816B47">
        <w:rPr>
          <w:rFonts w:asciiTheme="majorBidi" w:hAnsiTheme="majorBidi" w:cstheme="majorBidi"/>
          <w:szCs w:val="24"/>
        </w:rPr>
        <w:tab/>
        <w:t xml:space="preserve">Workshop on Colposcopy and Office </w:t>
      </w:r>
      <w:r w:rsidR="00D06315" w:rsidRPr="00816B47">
        <w:rPr>
          <w:rFonts w:asciiTheme="majorBidi" w:hAnsiTheme="majorBidi" w:cstheme="majorBidi"/>
          <w:szCs w:val="24"/>
        </w:rPr>
        <w:t>Hysteroscopy, Women’s</w:t>
      </w:r>
      <w:r w:rsidRPr="00816B47">
        <w:rPr>
          <w:rFonts w:asciiTheme="majorBidi" w:hAnsiTheme="majorBidi" w:cstheme="majorBidi"/>
          <w:szCs w:val="24"/>
        </w:rPr>
        <w:t xml:space="preserve"> Health Hospital, Assiut </w:t>
      </w:r>
      <w:r w:rsidR="00D06315" w:rsidRPr="00816B47">
        <w:rPr>
          <w:rFonts w:asciiTheme="majorBidi" w:hAnsiTheme="majorBidi" w:cstheme="majorBidi"/>
          <w:szCs w:val="24"/>
        </w:rPr>
        <w:t>University</w:t>
      </w:r>
      <w:r w:rsidRPr="00816B47">
        <w:rPr>
          <w:rFonts w:asciiTheme="majorBidi" w:hAnsiTheme="majorBidi" w:cstheme="majorBidi"/>
          <w:szCs w:val="24"/>
        </w:rPr>
        <w:t>, Egypt</w:t>
      </w:r>
    </w:p>
    <w:p w:rsidR="00217D50" w:rsidRPr="00816B47" w:rsidRDefault="00A051AE" w:rsidP="00DC3189">
      <w:pPr>
        <w:pStyle w:val="Body"/>
        <w:ind w:left="2880" w:hanging="2880"/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>Dec 3</w:t>
      </w:r>
      <w:r w:rsidRPr="00816B47">
        <w:rPr>
          <w:rFonts w:asciiTheme="majorBidi" w:hAnsiTheme="majorBidi" w:cstheme="majorBidi"/>
          <w:szCs w:val="24"/>
          <w:vertAlign w:val="superscript"/>
        </w:rPr>
        <w:t>rd</w:t>
      </w:r>
      <w:r w:rsidRPr="00816B47">
        <w:rPr>
          <w:rFonts w:asciiTheme="majorBidi" w:hAnsiTheme="majorBidi" w:cstheme="majorBidi"/>
          <w:szCs w:val="24"/>
        </w:rPr>
        <w:t>-6</w:t>
      </w:r>
      <w:r w:rsidRPr="00816B47">
        <w:rPr>
          <w:rFonts w:asciiTheme="majorBidi" w:hAnsiTheme="majorBidi" w:cstheme="majorBidi"/>
          <w:szCs w:val="24"/>
          <w:vertAlign w:val="superscript"/>
        </w:rPr>
        <w:t>th</w:t>
      </w:r>
      <w:r w:rsidRPr="00816B47">
        <w:rPr>
          <w:rFonts w:asciiTheme="majorBidi" w:hAnsiTheme="majorBidi" w:cstheme="majorBidi"/>
          <w:szCs w:val="24"/>
        </w:rPr>
        <w:t xml:space="preserve"> 2011</w:t>
      </w:r>
      <w:r w:rsidRPr="00816B47">
        <w:rPr>
          <w:rFonts w:asciiTheme="majorBidi" w:hAnsiTheme="majorBidi" w:cstheme="majorBidi"/>
          <w:szCs w:val="24"/>
        </w:rPr>
        <w:tab/>
        <w:t xml:space="preserve">Course of Operative Laparoscopy at the Women’s Health Hospital, Assiut University, </w:t>
      </w:r>
      <w:r w:rsidR="00D06315" w:rsidRPr="00816B47">
        <w:rPr>
          <w:rFonts w:asciiTheme="majorBidi" w:hAnsiTheme="majorBidi" w:cstheme="majorBidi"/>
          <w:szCs w:val="24"/>
        </w:rPr>
        <w:t>Assiut,</w:t>
      </w:r>
      <w:r w:rsidRPr="00816B47">
        <w:rPr>
          <w:rFonts w:asciiTheme="majorBidi" w:hAnsiTheme="majorBidi" w:cstheme="majorBidi"/>
          <w:szCs w:val="24"/>
        </w:rPr>
        <w:t xml:space="preserve"> Egypt</w:t>
      </w:r>
    </w:p>
    <w:p w:rsidR="00AF33E3" w:rsidRPr="00816B47" w:rsidRDefault="00AF33E3" w:rsidP="00AF33E3">
      <w:pPr>
        <w:pStyle w:val="Body"/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>October 18, 2009</w:t>
      </w:r>
      <w:r w:rsidRPr="00816B47">
        <w:rPr>
          <w:rFonts w:asciiTheme="majorBidi" w:hAnsiTheme="majorBidi" w:cstheme="majorBidi"/>
          <w:szCs w:val="24"/>
        </w:rPr>
        <w:tab/>
        <w:t xml:space="preserve">       </w:t>
      </w:r>
      <w:r w:rsidRPr="00816B47">
        <w:rPr>
          <w:rFonts w:asciiTheme="majorBidi" w:hAnsiTheme="majorBidi" w:cstheme="majorBidi"/>
          <w:szCs w:val="24"/>
        </w:rPr>
        <w:tab/>
      </w:r>
      <w:proofErr w:type="gramStart"/>
      <w:r w:rsidR="00D06315" w:rsidRPr="00816B47">
        <w:rPr>
          <w:rFonts w:asciiTheme="majorBidi" w:hAnsiTheme="majorBidi" w:cstheme="majorBidi"/>
          <w:szCs w:val="24"/>
        </w:rPr>
        <w:t>The</w:t>
      </w:r>
      <w:proofErr w:type="gramEnd"/>
      <w:r w:rsidR="00D06315" w:rsidRPr="00816B47">
        <w:rPr>
          <w:rFonts w:asciiTheme="majorBidi" w:hAnsiTheme="majorBidi" w:cstheme="majorBidi"/>
          <w:szCs w:val="24"/>
        </w:rPr>
        <w:t xml:space="preserve"> 42</w:t>
      </w:r>
      <w:r w:rsidRPr="00D06315">
        <w:rPr>
          <w:rFonts w:asciiTheme="majorBidi" w:hAnsiTheme="majorBidi" w:cstheme="majorBidi"/>
          <w:szCs w:val="24"/>
          <w:vertAlign w:val="superscript"/>
        </w:rPr>
        <w:t>nd</w:t>
      </w:r>
      <w:r w:rsidRPr="00816B47">
        <w:rPr>
          <w:rFonts w:asciiTheme="majorBidi" w:hAnsiTheme="majorBidi" w:cstheme="majorBidi"/>
          <w:szCs w:val="24"/>
        </w:rPr>
        <w:t xml:space="preserve"> Post Graduate </w:t>
      </w:r>
      <w:r w:rsidR="00D06315" w:rsidRPr="00816B47">
        <w:rPr>
          <w:rFonts w:asciiTheme="majorBidi" w:hAnsiTheme="majorBidi" w:cstheme="majorBidi"/>
          <w:szCs w:val="24"/>
        </w:rPr>
        <w:t>course of</w:t>
      </w:r>
      <w:r w:rsidRPr="00816B47">
        <w:rPr>
          <w:rFonts w:asciiTheme="majorBidi" w:hAnsiTheme="majorBidi" w:cstheme="majorBidi"/>
          <w:szCs w:val="24"/>
        </w:rPr>
        <w:t xml:space="preserve"> the American </w:t>
      </w:r>
    </w:p>
    <w:p w:rsidR="00AF33E3" w:rsidRPr="00816B47" w:rsidRDefault="00AF33E3" w:rsidP="00AF33E3">
      <w:pPr>
        <w:pStyle w:val="Body"/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 xml:space="preserve">                                        </w:t>
      </w:r>
      <w:r w:rsidRPr="00816B47">
        <w:rPr>
          <w:rFonts w:asciiTheme="majorBidi" w:hAnsiTheme="majorBidi" w:cstheme="majorBidi"/>
          <w:szCs w:val="24"/>
        </w:rPr>
        <w:tab/>
      </w:r>
      <w:r w:rsidR="00D06315" w:rsidRPr="00816B47">
        <w:rPr>
          <w:rFonts w:asciiTheme="majorBidi" w:hAnsiTheme="majorBidi" w:cstheme="majorBidi"/>
          <w:szCs w:val="24"/>
        </w:rPr>
        <w:t>Society for</w:t>
      </w:r>
      <w:r w:rsidRPr="00816B47">
        <w:rPr>
          <w:rFonts w:asciiTheme="majorBidi" w:hAnsiTheme="majorBidi" w:cstheme="majorBidi"/>
          <w:szCs w:val="24"/>
        </w:rPr>
        <w:t xml:space="preserve"> Reproductive Medicine, Atlanta, GA, USA                </w:t>
      </w:r>
    </w:p>
    <w:p w:rsidR="00AF33E3" w:rsidRPr="00816B47" w:rsidRDefault="00AF33E3" w:rsidP="00C7667A">
      <w:pPr>
        <w:pStyle w:val="Body"/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 xml:space="preserve">                                        </w:t>
      </w:r>
      <w:r w:rsidRPr="00816B47">
        <w:rPr>
          <w:rFonts w:asciiTheme="majorBidi" w:hAnsiTheme="majorBidi" w:cstheme="majorBidi"/>
          <w:szCs w:val="24"/>
        </w:rPr>
        <w:tab/>
        <w:t>Cryopreservation as a tool to optimize ART outcomes.</w:t>
      </w:r>
    </w:p>
    <w:p w:rsidR="00AF33E3" w:rsidRPr="00816B47" w:rsidRDefault="00AF33E3" w:rsidP="00AF33E3">
      <w:pPr>
        <w:pStyle w:val="Body"/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>September 5-</w:t>
      </w:r>
      <w:r w:rsidR="00D06315" w:rsidRPr="00816B47">
        <w:rPr>
          <w:rFonts w:asciiTheme="majorBidi" w:hAnsiTheme="majorBidi" w:cstheme="majorBidi"/>
          <w:szCs w:val="24"/>
        </w:rPr>
        <w:t>6,</w:t>
      </w:r>
      <w:r w:rsidRPr="00816B47">
        <w:rPr>
          <w:rFonts w:asciiTheme="majorBidi" w:hAnsiTheme="majorBidi" w:cstheme="majorBidi"/>
          <w:szCs w:val="24"/>
        </w:rPr>
        <w:t xml:space="preserve"> 2008 </w:t>
      </w:r>
      <w:r w:rsidRPr="00816B47">
        <w:rPr>
          <w:rFonts w:asciiTheme="majorBidi" w:hAnsiTheme="majorBidi" w:cstheme="majorBidi"/>
          <w:szCs w:val="24"/>
        </w:rPr>
        <w:tab/>
      </w:r>
      <w:r w:rsidR="00D06315">
        <w:rPr>
          <w:rFonts w:asciiTheme="majorBidi" w:hAnsiTheme="majorBidi" w:cstheme="majorBidi"/>
          <w:szCs w:val="24"/>
        </w:rPr>
        <w:tab/>
      </w:r>
      <w:r w:rsidRPr="00816B47">
        <w:rPr>
          <w:rFonts w:asciiTheme="majorBidi" w:hAnsiTheme="majorBidi" w:cstheme="majorBidi"/>
          <w:szCs w:val="24"/>
        </w:rPr>
        <w:t>The International Reproductive Medicine Symposium,</w:t>
      </w:r>
    </w:p>
    <w:p w:rsidR="00AF33E3" w:rsidRPr="00816B47" w:rsidRDefault="00AF33E3" w:rsidP="00DC3189">
      <w:pPr>
        <w:pStyle w:val="Body"/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ab/>
      </w:r>
      <w:r w:rsidRPr="00816B47">
        <w:rPr>
          <w:rFonts w:asciiTheme="majorBidi" w:hAnsiTheme="majorBidi" w:cstheme="majorBidi"/>
          <w:szCs w:val="24"/>
        </w:rPr>
        <w:tab/>
      </w:r>
      <w:r w:rsidRPr="00816B47">
        <w:rPr>
          <w:rFonts w:asciiTheme="majorBidi" w:hAnsiTheme="majorBidi" w:cstheme="majorBidi"/>
          <w:szCs w:val="24"/>
        </w:rPr>
        <w:tab/>
      </w:r>
      <w:r w:rsidRPr="00816B47">
        <w:rPr>
          <w:rFonts w:asciiTheme="majorBidi" w:hAnsiTheme="majorBidi" w:cstheme="majorBidi"/>
          <w:szCs w:val="24"/>
        </w:rPr>
        <w:tab/>
        <w:t xml:space="preserve">Cleveland Clinic Foundation, Cleveland OH, USA. </w:t>
      </w:r>
    </w:p>
    <w:p w:rsidR="00AF33E3" w:rsidRPr="00816B47" w:rsidRDefault="00AF33E3" w:rsidP="00DC3189">
      <w:pPr>
        <w:pStyle w:val="Body"/>
        <w:ind w:left="2880" w:hanging="2880"/>
        <w:rPr>
          <w:rFonts w:asciiTheme="majorBidi" w:hAnsiTheme="majorBidi" w:cstheme="majorBidi"/>
          <w:szCs w:val="24"/>
        </w:rPr>
      </w:pPr>
      <w:proofErr w:type="gramStart"/>
      <w:r w:rsidRPr="00816B47">
        <w:rPr>
          <w:rFonts w:asciiTheme="majorBidi" w:hAnsiTheme="majorBidi" w:cstheme="majorBidi"/>
          <w:szCs w:val="24"/>
        </w:rPr>
        <w:t>January  2007</w:t>
      </w:r>
      <w:proofErr w:type="gramEnd"/>
      <w:r w:rsidRPr="00816B47">
        <w:rPr>
          <w:rFonts w:asciiTheme="majorBidi" w:hAnsiTheme="majorBidi" w:cstheme="majorBidi"/>
          <w:szCs w:val="24"/>
        </w:rPr>
        <w:t>:</w:t>
      </w:r>
      <w:r w:rsidRPr="00816B47">
        <w:rPr>
          <w:rFonts w:asciiTheme="majorBidi" w:hAnsiTheme="majorBidi" w:cstheme="majorBidi"/>
          <w:szCs w:val="24"/>
        </w:rPr>
        <w:tab/>
        <w:t xml:space="preserve">How to Write a Biomedical Research Article, Office of Medical Editing, The Cleveland Clinic Foundation, Cleveland, OH, USA </w:t>
      </w:r>
    </w:p>
    <w:p w:rsidR="00AF33E3" w:rsidRPr="00816B47" w:rsidRDefault="00AF33E3" w:rsidP="00DC3189">
      <w:pPr>
        <w:pStyle w:val="Body"/>
        <w:ind w:left="2880" w:hanging="2880"/>
        <w:rPr>
          <w:rStyle w:val="HTMLTypewriter"/>
          <w:rFonts w:asciiTheme="majorBidi" w:hAnsiTheme="majorBidi" w:cstheme="majorBidi"/>
          <w:sz w:val="24"/>
          <w:szCs w:val="24"/>
        </w:rPr>
      </w:pPr>
      <w:r w:rsidRPr="00816B47">
        <w:rPr>
          <w:rStyle w:val="HTMLTypewriter"/>
          <w:rFonts w:asciiTheme="majorBidi" w:hAnsiTheme="majorBidi" w:cstheme="majorBidi"/>
          <w:sz w:val="24"/>
          <w:szCs w:val="24"/>
        </w:rPr>
        <w:t>.</w:t>
      </w:r>
    </w:p>
    <w:p w:rsidR="00AF33E3" w:rsidRPr="00816B47" w:rsidRDefault="00AF33E3" w:rsidP="00AF33E3">
      <w:pPr>
        <w:pStyle w:val="Body"/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>October14, 2006:</w:t>
      </w:r>
      <w:r w:rsidRPr="00816B47">
        <w:rPr>
          <w:rFonts w:asciiTheme="majorBidi" w:hAnsiTheme="majorBidi" w:cstheme="majorBidi"/>
          <w:szCs w:val="24"/>
        </w:rPr>
        <w:tab/>
        <w:t xml:space="preserve">     </w:t>
      </w:r>
      <w:r w:rsidRPr="00816B47">
        <w:rPr>
          <w:rFonts w:asciiTheme="majorBidi" w:hAnsiTheme="majorBidi" w:cstheme="majorBidi"/>
          <w:szCs w:val="24"/>
        </w:rPr>
        <w:tab/>
        <w:t>The 39</w:t>
      </w:r>
      <w:r w:rsidR="00D06315" w:rsidRPr="00816B47">
        <w:rPr>
          <w:rFonts w:asciiTheme="majorBidi" w:hAnsiTheme="majorBidi" w:cstheme="majorBidi"/>
          <w:szCs w:val="24"/>
          <w:vertAlign w:val="superscript"/>
        </w:rPr>
        <w:t>th</w:t>
      </w:r>
      <w:r w:rsidR="00D06315" w:rsidRPr="00816B47">
        <w:rPr>
          <w:rFonts w:asciiTheme="majorBidi" w:hAnsiTheme="majorBidi" w:cstheme="majorBidi"/>
          <w:szCs w:val="24"/>
        </w:rPr>
        <w:t xml:space="preserve"> Post</w:t>
      </w:r>
      <w:r w:rsidRPr="00816B47">
        <w:rPr>
          <w:rFonts w:asciiTheme="majorBidi" w:hAnsiTheme="majorBidi" w:cstheme="majorBidi"/>
          <w:szCs w:val="24"/>
        </w:rPr>
        <w:t xml:space="preserve"> Graduate </w:t>
      </w:r>
      <w:r w:rsidR="00D06315" w:rsidRPr="00816B47">
        <w:rPr>
          <w:rFonts w:asciiTheme="majorBidi" w:hAnsiTheme="majorBidi" w:cstheme="majorBidi"/>
          <w:szCs w:val="24"/>
        </w:rPr>
        <w:t>course of</w:t>
      </w:r>
      <w:r w:rsidRPr="00816B47">
        <w:rPr>
          <w:rFonts w:asciiTheme="majorBidi" w:hAnsiTheme="majorBidi" w:cstheme="majorBidi"/>
          <w:szCs w:val="24"/>
        </w:rPr>
        <w:t xml:space="preserve"> the American </w:t>
      </w:r>
    </w:p>
    <w:p w:rsidR="00AF33E3" w:rsidRPr="00816B47" w:rsidRDefault="00AF33E3" w:rsidP="00DC3189">
      <w:pPr>
        <w:pStyle w:val="Body"/>
        <w:ind w:left="2880"/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lastRenderedPageBreak/>
        <w:t xml:space="preserve">Society for Reproductive Medicine, New Orleans, LA, USA:  </w:t>
      </w:r>
      <w:r w:rsidR="00D06315" w:rsidRPr="00816B47">
        <w:rPr>
          <w:rFonts w:asciiTheme="majorBidi" w:hAnsiTheme="majorBidi" w:cstheme="majorBidi"/>
          <w:szCs w:val="24"/>
        </w:rPr>
        <w:t>Fertility Preservation</w:t>
      </w:r>
      <w:r w:rsidRPr="00816B47">
        <w:rPr>
          <w:rFonts w:asciiTheme="majorBidi" w:hAnsiTheme="majorBidi" w:cstheme="majorBidi"/>
          <w:szCs w:val="24"/>
        </w:rPr>
        <w:t xml:space="preserve">: Present and Future. </w:t>
      </w:r>
    </w:p>
    <w:p w:rsidR="00562ADF" w:rsidRPr="00816B47" w:rsidRDefault="00AF33E3" w:rsidP="00562ADF">
      <w:pPr>
        <w:pStyle w:val="Body"/>
        <w:ind w:left="2880" w:hanging="2880"/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>October15, 2006:</w:t>
      </w:r>
      <w:r w:rsidRPr="00816B47">
        <w:rPr>
          <w:rFonts w:asciiTheme="majorBidi" w:hAnsiTheme="majorBidi" w:cstheme="majorBidi"/>
          <w:szCs w:val="24"/>
        </w:rPr>
        <w:tab/>
      </w:r>
      <w:r w:rsidR="00D06315" w:rsidRPr="00816B47">
        <w:rPr>
          <w:rFonts w:asciiTheme="majorBidi" w:hAnsiTheme="majorBidi" w:cstheme="majorBidi"/>
          <w:szCs w:val="24"/>
        </w:rPr>
        <w:t>The 39</w:t>
      </w:r>
      <w:r w:rsidR="00562ADF" w:rsidRPr="00D06315">
        <w:rPr>
          <w:rFonts w:asciiTheme="majorBidi" w:hAnsiTheme="majorBidi" w:cstheme="majorBidi"/>
          <w:szCs w:val="24"/>
          <w:vertAlign w:val="superscript"/>
        </w:rPr>
        <w:t>th</w:t>
      </w:r>
      <w:r w:rsidR="00562ADF" w:rsidRPr="00816B47">
        <w:rPr>
          <w:rFonts w:asciiTheme="majorBidi" w:hAnsiTheme="majorBidi" w:cstheme="majorBidi"/>
          <w:szCs w:val="24"/>
        </w:rPr>
        <w:t xml:space="preserve"> Post Graduate </w:t>
      </w:r>
      <w:r w:rsidR="00D06315" w:rsidRPr="00816B47">
        <w:rPr>
          <w:rFonts w:asciiTheme="majorBidi" w:hAnsiTheme="majorBidi" w:cstheme="majorBidi"/>
          <w:szCs w:val="24"/>
        </w:rPr>
        <w:t>course of</w:t>
      </w:r>
      <w:r w:rsidR="00562ADF" w:rsidRPr="00816B47">
        <w:rPr>
          <w:rFonts w:asciiTheme="majorBidi" w:hAnsiTheme="majorBidi" w:cstheme="majorBidi"/>
          <w:szCs w:val="24"/>
        </w:rPr>
        <w:t xml:space="preserve"> the American </w:t>
      </w:r>
      <w:r w:rsidR="00D06315" w:rsidRPr="00816B47">
        <w:rPr>
          <w:rFonts w:asciiTheme="majorBidi" w:hAnsiTheme="majorBidi" w:cstheme="majorBidi"/>
          <w:szCs w:val="24"/>
        </w:rPr>
        <w:t>Society for</w:t>
      </w:r>
      <w:r w:rsidR="00562ADF" w:rsidRPr="00816B47">
        <w:rPr>
          <w:rFonts w:asciiTheme="majorBidi" w:hAnsiTheme="majorBidi" w:cstheme="majorBidi"/>
          <w:szCs w:val="24"/>
        </w:rPr>
        <w:t xml:space="preserve"> Reproductive Medicine, New Orleans, LA, </w:t>
      </w:r>
    </w:p>
    <w:p w:rsidR="00AF33E3" w:rsidRPr="00816B47" w:rsidRDefault="00562ADF" w:rsidP="00DC3189">
      <w:pPr>
        <w:pStyle w:val="Body"/>
        <w:ind w:left="2880"/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 xml:space="preserve">US Stem Cells in Reproductive Medicine: </w:t>
      </w:r>
      <w:r w:rsidR="00D06315" w:rsidRPr="00816B47">
        <w:rPr>
          <w:rFonts w:asciiTheme="majorBidi" w:hAnsiTheme="majorBidi" w:cstheme="majorBidi"/>
          <w:szCs w:val="24"/>
        </w:rPr>
        <w:t>The</w:t>
      </w:r>
      <w:r w:rsidRPr="00816B47">
        <w:rPr>
          <w:rFonts w:asciiTheme="majorBidi" w:hAnsiTheme="majorBidi" w:cstheme="majorBidi"/>
          <w:szCs w:val="24"/>
        </w:rPr>
        <w:t xml:space="preserve"> Circle of Life.</w:t>
      </w:r>
    </w:p>
    <w:p w:rsidR="00AF33E3" w:rsidRPr="00816B47" w:rsidRDefault="00AF33E3" w:rsidP="00DC3189">
      <w:pPr>
        <w:pStyle w:val="Body"/>
        <w:ind w:left="2160" w:firstLine="720"/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>.</w:t>
      </w:r>
    </w:p>
    <w:p w:rsidR="00AF33E3" w:rsidRPr="00816B47" w:rsidRDefault="00AF33E3" w:rsidP="00DC3189">
      <w:pPr>
        <w:pStyle w:val="Body"/>
        <w:ind w:left="2880" w:hanging="2880"/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 xml:space="preserve">Oct 29, 2002: </w:t>
      </w:r>
      <w:r w:rsidRPr="00816B47">
        <w:rPr>
          <w:rFonts w:asciiTheme="majorBidi" w:hAnsiTheme="majorBidi" w:cstheme="majorBidi"/>
          <w:szCs w:val="24"/>
        </w:rPr>
        <w:tab/>
        <w:t xml:space="preserve">Update in ARTs, Department of Obstetrics and Gynecology, Faculty of Medicine, Assiut University, </w:t>
      </w:r>
      <w:r w:rsidR="00D06315" w:rsidRPr="00816B47">
        <w:rPr>
          <w:rFonts w:asciiTheme="majorBidi" w:hAnsiTheme="majorBidi" w:cstheme="majorBidi"/>
          <w:szCs w:val="24"/>
        </w:rPr>
        <w:t>Assiut, Egypt</w:t>
      </w:r>
    </w:p>
    <w:p w:rsidR="00AF33E3" w:rsidRPr="00816B47" w:rsidRDefault="00AF33E3" w:rsidP="00AF33E3">
      <w:pPr>
        <w:pStyle w:val="Heading6"/>
        <w:rPr>
          <w:rFonts w:asciiTheme="majorBidi" w:hAnsiTheme="majorBidi" w:cstheme="majorBidi"/>
          <w:b w:val="0"/>
          <w:szCs w:val="24"/>
          <w:u w:val="none"/>
        </w:rPr>
      </w:pPr>
    </w:p>
    <w:p w:rsidR="00FE117B" w:rsidRDefault="00FE117B" w:rsidP="00AA2688">
      <w:pPr>
        <w:rPr>
          <w:rFonts w:asciiTheme="majorBidi" w:hAnsiTheme="majorBidi" w:cstheme="majorBidi"/>
          <w:b/>
          <w:sz w:val="24"/>
          <w:szCs w:val="24"/>
          <w:u w:val="single"/>
        </w:rPr>
      </w:pPr>
      <w:r>
        <w:rPr>
          <w:rFonts w:asciiTheme="majorBidi" w:hAnsiTheme="majorBidi" w:cstheme="majorBidi"/>
          <w:b/>
          <w:sz w:val="24"/>
          <w:szCs w:val="24"/>
          <w:u w:val="single"/>
        </w:rPr>
        <w:t>TEACHING EXPERIENCE:</w:t>
      </w:r>
    </w:p>
    <w:p w:rsidR="00FE117B" w:rsidRDefault="00FE117B" w:rsidP="00AA2688">
      <w:pPr>
        <w:rPr>
          <w:rFonts w:asciiTheme="majorBidi" w:hAnsiTheme="majorBidi" w:cstheme="majorBidi"/>
          <w:b/>
          <w:sz w:val="24"/>
          <w:szCs w:val="24"/>
          <w:u w:val="single"/>
        </w:rPr>
      </w:pPr>
      <w:r>
        <w:rPr>
          <w:rFonts w:asciiTheme="majorBidi" w:hAnsiTheme="majorBidi" w:cstheme="majorBidi"/>
          <w:b/>
          <w:sz w:val="24"/>
          <w:szCs w:val="24"/>
          <w:u w:val="single"/>
        </w:rPr>
        <w:t>THESIS SUPERVISION:</w:t>
      </w:r>
    </w:p>
    <w:p w:rsidR="00792BD5" w:rsidRDefault="00792BD5" w:rsidP="00792BD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en-CA"/>
        </w:rPr>
      </w:pPr>
      <w:r>
        <w:rPr>
          <w:rFonts w:ascii="Arial" w:eastAsiaTheme="minorHAnsi" w:hAnsi="Arial" w:cs="Arial"/>
          <w:sz w:val="22"/>
          <w:szCs w:val="22"/>
          <w:lang w:val="en-CA"/>
        </w:rPr>
        <w:t>Co-Supervisor</w:t>
      </w:r>
      <w:r>
        <w:rPr>
          <w:rFonts w:ascii="Arial" w:eastAsiaTheme="minorHAnsi" w:hAnsi="Arial" w:cs="Arial"/>
          <w:sz w:val="22"/>
          <w:szCs w:val="22"/>
          <w:lang w:val="en-CA"/>
        </w:rPr>
        <w:t xml:space="preserve"> of Doctorate thesis for</w:t>
      </w:r>
      <w:r>
        <w:rPr>
          <w:rFonts w:ascii="Arial" w:eastAsiaTheme="minorHAnsi" w:hAnsi="Arial" w:cs="Arial"/>
          <w:sz w:val="22"/>
          <w:szCs w:val="22"/>
          <w:lang w:val="en-CA"/>
        </w:rPr>
        <w:t xml:space="preserve"> Mahmoud </w:t>
      </w:r>
      <w:proofErr w:type="spellStart"/>
      <w:r>
        <w:rPr>
          <w:rFonts w:ascii="Arial" w:eastAsiaTheme="minorHAnsi" w:hAnsi="Arial" w:cs="Arial"/>
          <w:sz w:val="22"/>
          <w:szCs w:val="22"/>
          <w:lang w:val="en-CA"/>
        </w:rPr>
        <w:t>Iews</w:t>
      </w:r>
      <w:proofErr w:type="spellEnd"/>
      <w:r>
        <w:rPr>
          <w:rFonts w:ascii="Arial" w:eastAsiaTheme="minorHAnsi" w:hAnsi="Arial" w:cs="Arial"/>
          <w:sz w:val="22"/>
          <w:szCs w:val="22"/>
          <w:lang w:val="en-CA"/>
        </w:rPr>
        <w:t xml:space="preserve"> (In Progress), </w:t>
      </w:r>
      <w:proofErr w:type="spellStart"/>
      <w:r>
        <w:rPr>
          <w:rFonts w:ascii="Arial" w:eastAsiaTheme="minorHAnsi" w:hAnsi="Arial" w:cs="Arial"/>
          <w:sz w:val="22"/>
          <w:szCs w:val="22"/>
          <w:lang w:val="en-CA"/>
        </w:rPr>
        <w:t>Qena</w:t>
      </w:r>
      <w:proofErr w:type="spellEnd"/>
      <w:r>
        <w:rPr>
          <w:rFonts w:ascii="Arial" w:eastAsiaTheme="minorHAnsi" w:hAnsi="Arial" w:cs="Arial"/>
          <w:sz w:val="22"/>
          <w:szCs w:val="22"/>
          <w:lang w:val="en-CA"/>
        </w:rPr>
        <w:t xml:space="preserve"> School of Medicine</w:t>
      </w:r>
    </w:p>
    <w:p w:rsidR="00792BD5" w:rsidRDefault="00792BD5" w:rsidP="00792BD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en-CA"/>
        </w:rPr>
      </w:pPr>
      <w:r>
        <w:rPr>
          <w:rFonts w:ascii="Arial" w:eastAsiaTheme="minorHAnsi" w:hAnsi="Arial" w:cs="Arial"/>
          <w:sz w:val="22"/>
          <w:szCs w:val="22"/>
          <w:lang w:val="en-CA"/>
        </w:rPr>
        <w:t>Student Degree Start Date: 2015/7</w:t>
      </w:r>
    </w:p>
    <w:p w:rsidR="00792BD5" w:rsidRDefault="00792BD5" w:rsidP="00792BD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en-CA"/>
        </w:rPr>
      </w:pPr>
      <w:r>
        <w:rPr>
          <w:rFonts w:ascii="Arial" w:eastAsiaTheme="minorHAnsi" w:hAnsi="Arial" w:cs="Arial"/>
          <w:sz w:val="22"/>
          <w:szCs w:val="22"/>
          <w:lang w:val="en-CA"/>
        </w:rPr>
        <w:t>Thesis title:</w:t>
      </w:r>
    </w:p>
    <w:p w:rsidR="00FE117B" w:rsidRDefault="00FE117B" w:rsidP="00AA2688">
      <w:pPr>
        <w:rPr>
          <w:rFonts w:asciiTheme="majorBidi" w:hAnsiTheme="majorBidi" w:cstheme="majorBidi"/>
          <w:b/>
          <w:sz w:val="24"/>
          <w:szCs w:val="24"/>
          <w:u w:val="single"/>
        </w:rPr>
      </w:pPr>
      <w:r>
        <w:rPr>
          <w:rFonts w:asciiTheme="majorBidi" w:hAnsiTheme="majorBidi" w:cstheme="majorBidi"/>
          <w:b/>
          <w:sz w:val="24"/>
          <w:szCs w:val="24"/>
          <w:u w:val="single"/>
        </w:rPr>
        <w:t>PEER REVIEWER:</w:t>
      </w:r>
    </w:p>
    <w:p w:rsidR="00AA2688" w:rsidRPr="00816B47" w:rsidRDefault="00780B49" w:rsidP="00AA2688">
      <w:pPr>
        <w:rPr>
          <w:rFonts w:asciiTheme="majorBidi" w:hAnsiTheme="majorBidi" w:cstheme="majorBidi"/>
          <w:sz w:val="24"/>
          <w:szCs w:val="24"/>
          <w:u w:val="single"/>
        </w:rPr>
      </w:pPr>
      <w:r w:rsidRPr="00816B47">
        <w:rPr>
          <w:rFonts w:asciiTheme="majorBidi" w:hAnsiTheme="majorBidi" w:cstheme="majorBidi"/>
          <w:b/>
          <w:sz w:val="24"/>
          <w:szCs w:val="24"/>
          <w:u w:val="single"/>
        </w:rPr>
        <w:t>LABORATORY EXPERIENCES/INSTRUMENTATION:</w:t>
      </w:r>
    </w:p>
    <w:p w:rsidR="00325757" w:rsidRPr="00816B47" w:rsidRDefault="00325757" w:rsidP="00325757">
      <w:pPr>
        <w:pStyle w:val="Body"/>
        <w:rPr>
          <w:rFonts w:asciiTheme="majorBidi" w:hAnsiTheme="majorBidi" w:cstheme="majorBidi"/>
          <w:b/>
          <w:color w:val="auto"/>
          <w:szCs w:val="24"/>
        </w:rPr>
      </w:pPr>
    </w:p>
    <w:p w:rsidR="009F390C" w:rsidRPr="00816B47" w:rsidRDefault="009F390C" w:rsidP="00325757">
      <w:pPr>
        <w:pStyle w:val="Body"/>
        <w:numPr>
          <w:ilvl w:val="0"/>
          <w:numId w:val="14"/>
        </w:numPr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>Checking PH (</w:t>
      </w:r>
      <w:proofErr w:type="spellStart"/>
      <w:r w:rsidRPr="00816B47">
        <w:rPr>
          <w:rFonts w:asciiTheme="majorBidi" w:hAnsiTheme="majorBidi" w:cstheme="majorBidi"/>
          <w:szCs w:val="24"/>
        </w:rPr>
        <w:t>Fyrite</w:t>
      </w:r>
      <w:proofErr w:type="spellEnd"/>
      <w:r w:rsidRPr="00816B47">
        <w:rPr>
          <w:rFonts w:asciiTheme="majorBidi" w:hAnsiTheme="majorBidi" w:cstheme="majorBidi"/>
          <w:szCs w:val="24"/>
        </w:rPr>
        <w:t>) and temperature of the incubators</w:t>
      </w:r>
    </w:p>
    <w:p w:rsidR="00AA2688" w:rsidRPr="00816B47" w:rsidRDefault="00AA2688" w:rsidP="00325757">
      <w:pPr>
        <w:pStyle w:val="Body"/>
        <w:numPr>
          <w:ilvl w:val="0"/>
          <w:numId w:val="14"/>
        </w:numPr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>Culture Media preparation</w:t>
      </w:r>
    </w:p>
    <w:p w:rsidR="00AA2688" w:rsidRPr="00816B47" w:rsidRDefault="00AA2688" w:rsidP="00325757">
      <w:pPr>
        <w:pStyle w:val="Body"/>
        <w:numPr>
          <w:ilvl w:val="0"/>
          <w:numId w:val="14"/>
        </w:numPr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 xml:space="preserve">Assessment of ovarian tissue viability using live dead stain </w:t>
      </w:r>
      <w:proofErr w:type="spellStart"/>
      <w:r w:rsidRPr="00816B47">
        <w:rPr>
          <w:rFonts w:asciiTheme="majorBidi" w:hAnsiTheme="majorBidi" w:cstheme="majorBidi"/>
          <w:szCs w:val="24"/>
        </w:rPr>
        <w:t>Calcein</w:t>
      </w:r>
      <w:proofErr w:type="spellEnd"/>
      <w:r w:rsidRPr="00816B47">
        <w:rPr>
          <w:rFonts w:asciiTheme="majorBidi" w:hAnsiTheme="majorBidi" w:cstheme="majorBidi"/>
          <w:szCs w:val="24"/>
        </w:rPr>
        <w:t>-AM &amp; Ethidium homodimer</w:t>
      </w:r>
    </w:p>
    <w:p w:rsidR="00325757" w:rsidRPr="00816B47" w:rsidRDefault="00325757" w:rsidP="00325757">
      <w:pPr>
        <w:pStyle w:val="Body"/>
        <w:numPr>
          <w:ilvl w:val="0"/>
          <w:numId w:val="14"/>
        </w:numPr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>Enzymatic and mechanical isolation of human ovarian follicles</w:t>
      </w:r>
    </w:p>
    <w:p w:rsidR="00325757" w:rsidRPr="00816B47" w:rsidRDefault="00325757" w:rsidP="00325757">
      <w:pPr>
        <w:pStyle w:val="Body"/>
        <w:numPr>
          <w:ilvl w:val="0"/>
          <w:numId w:val="14"/>
        </w:numPr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>Human semen analysis</w:t>
      </w:r>
    </w:p>
    <w:p w:rsidR="00AA2688" w:rsidRPr="00816B47" w:rsidRDefault="00325757" w:rsidP="00325757">
      <w:pPr>
        <w:pStyle w:val="Body"/>
        <w:numPr>
          <w:ilvl w:val="0"/>
          <w:numId w:val="14"/>
        </w:numPr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>Preparation of ejaculated sperm for ART:</w:t>
      </w:r>
      <w:r w:rsidRPr="00816B47">
        <w:rPr>
          <w:rFonts w:asciiTheme="majorBidi" w:hAnsiTheme="majorBidi" w:cstheme="majorBidi"/>
          <w:szCs w:val="24"/>
        </w:rPr>
        <w:br/>
        <w:t>   - Sperm wash</w:t>
      </w:r>
      <w:r w:rsidRPr="00816B47">
        <w:rPr>
          <w:rFonts w:asciiTheme="majorBidi" w:hAnsiTheme="majorBidi" w:cstheme="majorBidi"/>
          <w:szCs w:val="24"/>
        </w:rPr>
        <w:br/>
        <w:t>   - Double density gradient technique</w:t>
      </w:r>
      <w:r w:rsidRPr="00816B47">
        <w:rPr>
          <w:rFonts w:asciiTheme="majorBidi" w:hAnsiTheme="majorBidi" w:cstheme="majorBidi"/>
          <w:szCs w:val="24"/>
        </w:rPr>
        <w:br/>
        <w:t>   - Swim-up protocol</w:t>
      </w:r>
    </w:p>
    <w:p w:rsidR="00AA2688" w:rsidRPr="00816B47" w:rsidRDefault="00AA2688" w:rsidP="00636D50">
      <w:pPr>
        <w:pStyle w:val="Body"/>
        <w:numPr>
          <w:ilvl w:val="0"/>
          <w:numId w:val="14"/>
        </w:numPr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>Human Sperm</w:t>
      </w:r>
      <w:r w:rsidR="00636D50" w:rsidRPr="00816B47">
        <w:rPr>
          <w:rFonts w:asciiTheme="majorBidi" w:hAnsiTheme="majorBidi" w:cstheme="majorBidi"/>
          <w:szCs w:val="24"/>
        </w:rPr>
        <w:t xml:space="preserve"> </w:t>
      </w:r>
      <w:proofErr w:type="gramStart"/>
      <w:r w:rsidR="00636D50" w:rsidRPr="00816B47">
        <w:rPr>
          <w:rFonts w:asciiTheme="majorBidi" w:hAnsiTheme="majorBidi" w:cstheme="majorBidi"/>
          <w:szCs w:val="24"/>
        </w:rPr>
        <w:t>Cryopreservation(</w:t>
      </w:r>
      <w:r w:rsidRPr="00816B47">
        <w:rPr>
          <w:rFonts w:asciiTheme="majorBidi" w:hAnsiTheme="majorBidi" w:cstheme="majorBidi"/>
          <w:szCs w:val="24"/>
        </w:rPr>
        <w:t xml:space="preserve"> slow</w:t>
      </w:r>
      <w:proofErr w:type="gramEnd"/>
      <w:r w:rsidRPr="00816B47">
        <w:rPr>
          <w:rFonts w:asciiTheme="majorBidi" w:hAnsiTheme="majorBidi" w:cstheme="majorBidi"/>
          <w:szCs w:val="24"/>
        </w:rPr>
        <w:t xml:space="preserve"> freezing</w:t>
      </w:r>
      <w:r w:rsidR="00636D50" w:rsidRPr="00816B47">
        <w:rPr>
          <w:rFonts w:asciiTheme="majorBidi" w:hAnsiTheme="majorBidi" w:cstheme="majorBidi"/>
          <w:szCs w:val="24"/>
        </w:rPr>
        <w:t xml:space="preserve"> and vitrification)</w:t>
      </w:r>
    </w:p>
    <w:p w:rsidR="00AA2688" w:rsidRPr="00816B47" w:rsidRDefault="00AA2688" w:rsidP="00636D50">
      <w:pPr>
        <w:pStyle w:val="Body"/>
        <w:numPr>
          <w:ilvl w:val="0"/>
          <w:numId w:val="14"/>
        </w:numPr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>Lab animal handling (mice)</w:t>
      </w:r>
    </w:p>
    <w:p w:rsidR="00AA2688" w:rsidRPr="00816B47" w:rsidRDefault="00294CB8" w:rsidP="00636D50">
      <w:pPr>
        <w:pStyle w:val="Body"/>
        <w:numPr>
          <w:ilvl w:val="0"/>
          <w:numId w:val="14"/>
        </w:numPr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>Male and Female m</w:t>
      </w:r>
      <w:r w:rsidR="00AA2688" w:rsidRPr="00816B47">
        <w:rPr>
          <w:rFonts w:asciiTheme="majorBidi" w:hAnsiTheme="majorBidi" w:cstheme="majorBidi"/>
          <w:szCs w:val="24"/>
        </w:rPr>
        <w:t>ice dissection</w:t>
      </w:r>
      <w:r w:rsidRPr="00816B47">
        <w:rPr>
          <w:rFonts w:asciiTheme="majorBidi" w:hAnsiTheme="majorBidi" w:cstheme="majorBidi"/>
          <w:szCs w:val="24"/>
        </w:rPr>
        <w:t xml:space="preserve"> and removal of </w:t>
      </w:r>
      <w:proofErr w:type="spellStart"/>
      <w:r w:rsidR="00636D50" w:rsidRPr="00816B47">
        <w:rPr>
          <w:rFonts w:asciiTheme="majorBidi" w:hAnsiTheme="majorBidi" w:cstheme="majorBidi"/>
          <w:szCs w:val="24"/>
        </w:rPr>
        <w:t>e</w:t>
      </w:r>
      <w:r w:rsidRPr="00816B47">
        <w:rPr>
          <w:rFonts w:asciiTheme="majorBidi" w:hAnsiTheme="majorBidi" w:cstheme="majorBidi"/>
          <w:szCs w:val="24"/>
        </w:rPr>
        <w:t>pid</w:t>
      </w:r>
      <w:r w:rsidR="00636D50" w:rsidRPr="00816B47">
        <w:rPr>
          <w:rFonts w:asciiTheme="majorBidi" w:hAnsiTheme="majorBidi" w:cstheme="majorBidi"/>
          <w:szCs w:val="24"/>
        </w:rPr>
        <w:t>i</w:t>
      </w:r>
      <w:r w:rsidRPr="00816B47">
        <w:rPr>
          <w:rFonts w:asciiTheme="majorBidi" w:hAnsiTheme="majorBidi" w:cstheme="majorBidi"/>
          <w:szCs w:val="24"/>
        </w:rPr>
        <w:t>d</w:t>
      </w:r>
      <w:r w:rsidR="00636D50" w:rsidRPr="00816B47">
        <w:rPr>
          <w:rFonts w:asciiTheme="majorBidi" w:hAnsiTheme="majorBidi" w:cstheme="majorBidi"/>
          <w:szCs w:val="24"/>
        </w:rPr>
        <w:t>y</w:t>
      </w:r>
      <w:r w:rsidRPr="00816B47">
        <w:rPr>
          <w:rFonts w:asciiTheme="majorBidi" w:hAnsiTheme="majorBidi" w:cstheme="majorBidi"/>
          <w:szCs w:val="24"/>
        </w:rPr>
        <w:t>imis</w:t>
      </w:r>
      <w:proofErr w:type="spellEnd"/>
      <w:r w:rsidRPr="00816B47">
        <w:rPr>
          <w:rFonts w:asciiTheme="majorBidi" w:hAnsiTheme="majorBidi" w:cstheme="majorBidi"/>
          <w:szCs w:val="24"/>
        </w:rPr>
        <w:t>, oviducts and ovaries</w:t>
      </w:r>
    </w:p>
    <w:p w:rsidR="00294CB8" w:rsidRPr="00816B47" w:rsidRDefault="00636D50" w:rsidP="00636D50">
      <w:pPr>
        <w:pStyle w:val="Body"/>
        <w:numPr>
          <w:ilvl w:val="0"/>
          <w:numId w:val="14"/>
        </w:numPr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>Retrieval of m</w:t>
      </w:r>
      <w:r w:rsidR="00294CB8" w:rsidRPr="00816B47">
        <w:rPr>
          <w:rFonts w:asciiTheme="majorBidi" w:hAnsiTheme="majorBidi" w:cstheme="majorBidi"/>
          <w:szCs w:val="24"/>
        </w:rPr>
        <w:t>ouse oocytes from oviducts</w:t>
      </w:r>
    </w:p>
    <w:p w:rsidR="00294CB8" w:rsidRPr="00816B47" w:rsidRDefault="00294CB8" w:rsidP="00636D50">
      <w:pPr>
        <w:pStyle w:val="Body"/>
        <w:numPr>
          <w:ilvl w:val="0"/>
          <w:numId w:val="14"/>
        </w:numPr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>Retrieval of mouse spermatozoa</w:t>
      </w:r>
    </w:p>
    <w:p w:rsidR="00294CB8" w:rsidRPr="00816B47" w:rsidRDefault="00294CB8" w:rsidP="00885176">
      <w:pPr>
        <w:pStyle w:val="Body"/>
        <w:numPr>
          <w:ilvl w:val="0"/>
          <w:numId w:val="14"/>
        </w:numPr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>In vi</w:t>
      </w:r>
      <w:r w:rsidR="00636D50" w:rsidRPr="00816B47">
        <w:rPr>
          <w:rFonts w:asciiTheme="majorBidi" w:hAnsiTheme="majorBidi" w:cstheme="majorBidi"/>
          <w:szCs w:val="24"/>
        </w:rPr>
        <w:t>t</w:t>
      </w:r>
      <w:r w:rsidRPr="00816B47">
        <w:rPr>
          <w:rFonts w:asciiTheme="majorBidi" w:hAnsiTheme="majorBidi" w:cstheme="majorBidi"/>
          <w:szCs w:val="24"/>
        </w:rPr>
        <w:t>ro insem</w:t>
      </w:r>
      <w:r w:rsidR="00636D50" w:rsidRPr="00816B47">
        <w:rPr>
          <w:rFonts w:asciiTheme="majorBidi" w:hAnsiTheme="majorBidi" w:cstheme="majorBidi"/>
          <w:szCs w:val="24"/>
        </w:rPr>
        <w:t>i</w:t>
      </w:r>
      <w:r w:rsidRPr="00816B47">
        <w:rPr>
          <w:rFonts w:asciiTheme="majorBidi" w:hAnsiTheme="majorBidi" w:cstheme="majorBidi"/>
          <w:szCs w:val="24"/>
        </w:rPr>
        <w:t>nation of mouse oocytes</w:t>
      </w:r>
    </w:p>
    <w:p w:rsidR="00294CB8" w:rsidRPr="00816B47" w:rsidRDefault="00294CB8" w:rsidP="00885176">
      <w:pPr>
        <w:pStyle w:val="Body"/>
        <w:numPr>
          <w:ilvl w:val="0"/>
          <w:numId w:val="14"/>
        </w:numPr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>Mouse embryo culture and evaluation</w:t>
      </w:r>
    </w:p>
    <w:p w:rsidR="00636D50" w:rsidRPr="00816B47" w:rsidRDefault="00636D50" w:rsidP="00885176">
      <w:pPr>
        <w:pStyle w:val="Body"/>
        <w:numPr>
          <w:ilvl w:val="0"/>
          <w:numId w:val="14"/>
        </w:numPr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 xml:space="preserve">Using </w:t>
      </w:r>
      <w:proofErr w:type="spellStart"/>
      <w:r w:rsidRPr="00816B47">
        <w:rPr>
          <w:rFonts w:asciiTheme="majorBidi" w:hAnsiTheme="majorBidi" w:cstheme="majorBidi"/>
          <w:szCs w:val="24"/>
        </w:rPr>
        <w:t>CaspaTag</w:t>
      </w:r>
      <w:proofErr w:type="spellEnd"/>
      <w:r w:rsidRPr="00816B47">
        <w:rPr>
          <w:rFonts w:asciiTheme="majorBidi" w:hAnsiTheme="majorBidi" w:cstheme="majorBidi"/>
          <w:szCs w:val="24"/>
        </w:rPr>
        <w:t xml:space="preserve"> to detect embryonic apoptosis</w:t>
      </w:r>
    </w:p>
    <w:p w:rsidR="00AA2688" w:rsidRPr="00816B47" w:rsidRDefault="00AA2688" w:rsidP="00885176">
      <w:pPr>
        <w:pStyle w:val="Body"/>
        <w:numPr>
          <w:ilvl w:val="0"/>
          <w:numId w:val="14"/>
        </w:numPr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>Isolation of mice ovarian follicles</w:t>
      </w:r>
    </w:p>
    <w:p w:rsidR="00AA2688" w:rsidRPr="00816B47" w:rsidRDefault="00AA2688" w:rsidP="00885176">
      <w:pPr>
        <w:pStyle w:val="Body"/>
        <w:numPr>
          <w:ilvl w:val="0"/>
          <w:numId w:val="14"/>
        </w:numPr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>In vitro culture (IVC</w:t>
      </w:r>
      <w:r w:rsidR="00294CB8" w:rsidRPr="00816B47">
        <w:rPr>
          <w:rFonts w:asciiTheme="majorBidi" w:hAnsiTheme="majorBidi" w:cstheme="majorBidi"/>
          <w:szCs w:val="24"/>
        </w:rPr>
        <w:t xml:space="preserve">) </w:t>
      </w:r>
      <w:r w:rsidRPr="00816B47">
        <w:rPr>
          <w:rFonts w:asciiTheme="majorBidi" w:hAnsiTheme="majorBidi" w:cstheme="majorBidi"/>
          <w:szCs w:val="24"/>
        </w:rPr>
        <w:t>of isolated mice ovarian follicles</w:t>
      </w:r>
      <w:r w:rsidR="00780B49" w:rsidRPr="00816B47">
        <w:rPr>
          <w:rFonts w:asciiTheme="majorBidi" w:hAnsiTheme="majorBidi" w:cstheme="majorBidi"/>
          <w:szCs w:val="24"/>
        </w:rPr>
        <w:t xml:space="preserve"> using 2 D versus 3D culture systems</w:t>
      </w:r>
    </w:p>
    <w:p w:rsidR="00AA2688" w:rsidRPr="00816B47" w:rsidRDefault="00AA2688" w:rsidP="00885176">
      <w:pPr>
        <w:pStyle w:val="Body"/>
        <w:numPr>
          <w:ilvl w:val="0"/>
          <w:numId w:val="14"/>
        </w:numPr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>In vitro maturation (IVM) of isolated mice ovarian follicles</w:t>
      </w:r>
    </w:p>
    <w:p w:rsidR="001030B1" w:rsidRPr="00816B47" w:rsidRDefault="001030B1" w:rsidP="00885176">
      <w:pPr>
        <w:pStyle w:val="Body"/>
        <w:numPr>
          <w:ilvl w:val="0"/>
          <w:numId w:val="14"/>
        </w:numPr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>Cryopreservation (</w:t>
      </w:r>
      <w:r w:rsidR="00885176" w:rsidRPr="00816B47">
        <w:rPr>
          <w:rFonts w:asciiTheme="majorBidi" w:hAnsiTheme="majorBidi" w:cstheme="majorBidi"/>
          <w:szCs w:val="24"/>
        </w:rPr>
        <w:t>s</w:t>
      </w:r>
      <w:r w:rsidRPr="00816B47">
        <w:rPr>
          <w:rFonts w:asciiTheme="majorBidi" w:hAnsiTheme="majorBidi" w:cstheme="majorBidi"/>
          <w:szCs w:val="24"/>
        </w:rPr>
        <w:t xml:space="preserve">low </w:t>
      </w:r>
      <w:proofErr w:type="gramStart"/>
      <w:r w:rsidRPr="00816B47">
        <w:rPr>
          <w:rFonts w:asciiTheme="majorBidi" w:hAnsiTheme="majorBidi" w:cstheme="majorBidi"/>
          <w:szCs w:val="24"/>
        </w:rPr>
        <w:t>freezing  and</w:t>
      </w:r>
      <w:proofErr w:type="gramEnd"/>
      <w:r w:rsidRPr="00816B47">
        <w:rPr>
          <w:rFonts w:asciiTheme="majorBidi" w:hAnsiTheme="majorBidi" w:cstheme="majorBidi"/>
          <w:szCs w:val="24"/>
        </w:rPr>
        <w:t xml:space="preserve"> vitrification ) of isolated ovarian follicles</w:t>
      </w:r>
    </w:p>
    <w:p w:rsidR="00636D50" w:rsidRPr="00816B47" w:rsidRDefault="00636D50" w:rsidP="00885176">
      <w:pPr>
        <w:pStyle w:val="Body"/>
        <w:numPr>
          <w:ilvl w:val="0"/>
          <w:numId w:val="14"/>
        </w:numPr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>Vitrification if isolated ovarian follicles using different carrier systems</w:t>
      </w:r>
    </w:p>
    <w:p w:rsidR="00636D50" w:rsidRPr="00816B47" w:rsidRDefault="00636D50" w:rsidP="00885176">
      <w:pPr>
        <w:pStyle w:val="Body"/>
        <w:numPr>
          <w:ilvl w:val="0"/>
          <w:numId w:val="14"/>
        </w:numPr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>IVC and IVM of thawed /warmed isolated ovarian follicles</w:t>
      </w:r>
    </w:p>
    <w:p w:rsidR="009A25AA" w:rsidRPr="00816B47" w:rsidRDefault="009A25AA" w:rsidP="00885176">
      <w:pPr>
        <w:pStyle w:val="Body"/>
        <w:numPr>
          <w:ilvl w:val="0"/>
          <w:numId w:val="14"/>
        </w:numPr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lastRenderedPageBreak/>
        <w:t>Using viability staining with ovarian follicles</w:t>
      </w:r>
    </w:p>
    <w:p w:rsidR="00325757" w:rsidRPr="00816B47" w:rsidRDefault="00325757" w:rsidP="00885176">
      <w:pPr>
        <w:pStyle w:val="Body"/>
        <w:numPr>
          <w:ilvl w:val="0"/>
          <w:numId w:val="14"/>
        </w:numPr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 xml:space="preserve">Preparing </w:t>
      </w:r>
      <w:r w:rsidR="00636D50" w:rsidRPr="00816B47">
        <w:rPr>
          <w:rFonts w:asciiTheme="majorBidi" w:hAnsiTheme="majorBidi" w:cstheme="majorBidi"/>
          <w:szCs w:val="24"/>
        </w:rPr>
        <w:t xml:space="preserve">isolated </w:t>
      </w:r>
      <w:r w:rsidR="00885176" w:rsidRPr="00816B47">
        <w:rPr>
          <w:rFonts w:asciiTheme="majorBidi" w:hAnsiTheme="majorBidi" w:cstheme="majorBidi"/>
          <w:szCs w:val="24"/>
        </w:rPr>
        <w:t>ovarian follicles for transmitted electron microscopy (TEM)</w:t>
      </w:r>
      <w:r w:rsidRPr="00816B47">
        <w:rPr>
          <w:rFonts w:asciiTheme="majorBidi" w:hAnsiTheme="majorBidi" w:cstheme="majorBidi"/>
          <w:szCs w:val="24"/>
        </w:rPr>
        <w:t xml:space="preserve"> </w:t>
      </w:r>
    </w:p>
    <w:p w:rsidR="001030B1" w:rsidRPr="00816B47" w:rsidRDefault="001030B1" w:rsidP="00885176">
      <w:pPr>
        <w:pStyle w:val="Body"/>
        <w:numPr>
          <w:ilvl w:val="0"/>
          <w:numId w:val="14"/>
        </w:numPr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>Meiotic spindle staining</w:t>
      </w:r>
    </w:p>
    <w:p w:rsidR="00636D50" w:rsidRPr="00816B47" w:rsidRDefault="00636D50" w:rsidP="00885176">
      <w:pPr>
        <w:pStyle w:val="Body"/>
        <w:numPr>
          <w:ilvl w:val="0"/>
          <w:numId w:val="14"/>
        </w:numPr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>Light microscopy</w:t>
      </w:r>
    </w:p>
    <w:p w:rsidR="00636D50" w:rsidRPr="00816B47" w:rsidRDefault="00636D50" w:rsidP="00885176">
      <w:pPr>
        <w:pStyle w:val="Body"/>
        <w:numPr>
          <w:ilvl w:val="0"/>
          <w:numId w:val="14"/>
        </w:numPr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>Inverted Microscopy</w:t>
      </w:r>
    </w:p>
    <w:p w:rsidR="00325757" w:rsidRPr="00816B47" w:rsidRDefault="00325757" w:rsidP="00885176">
      <w:pPr>
        <w:pStyle w:val="Body"/>
        <w:numPr>
          <w:ilvl w:val="0"/>
          <w:numId w:val="14"/>
        </w:numPr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>Fluorescent microscopy</w:t>
      </w:r>
    </w:p>
    <w:p w:rsidR="00325757" w:rsidRPr="00816B47" w:rsidRDefault="00325757" w:rsidP="00885176">
      <w:pPr>
        <w:pStyle w:val="Body"/>
        <w:numPr>
          <w:ilvl w:val="0"/>
          <w:numId w:val="14"/>
        </w:numPr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>Fixing and staining</w:t>
      </w:r>
      <w:r w:rsidR="00885176" w:rsidRPr="00816B47">
        <w:rPr>
          <w:rFonts w:asciiTheme="majorBidi" w:hAnsiTheme="majorBidi" w:cstheme="majorBidi"/>
          <w:szCs w:val="24"/>
        </w:rPr>
        <w:t xml:space="preserve"> DNA</w:t>
      </w:r>
      <w:r w:rsidRPr="00816B47">
        <w:rPr>
          <w:rFonts w:asciiTheme="majorBidi" w:hAnsiTheme="majorBidi" w:cstheme="majorBidi"/>
          <w:szCs w:val="24"/>
        </w:rPr>
        <w:t xml:space="preserve"> with </w:t>
      </w:r>
      <w:proofErr w:type="spellStart"/>
      <w:r w:rsidRPr="00816B47">
        <w:rPr>
          <w:rFonts w:asciiTheme="majorBidi" w:hAnsiTheme="majorBidi" w:cstheme="majorBidi"/>
          <w:szCs w:val="24"/>
        </w:rPr>
        <w:t>Heoch</w:t>
      </w:r>
      <w:proofErr w:type="spellEnd"/>
      <w:r w:rsidRPr="00816B47">
        <w:rPr>
          <w:rFonts w:asciiTheme="majorBidi" w:hAnsiTheme="majorBidi" w:cstheme="majorBidi"/>
          <w:szCs w:val="24"/>
        </w:rPr>
        <w:t xml:space="preserve"> stain</w:t>
      </w:r>
    </w:p>
    <w:p w:rsidR="009F390C" w:rsidRPr="00816B47" w:rsidRDefault="00325757" w:rsidP="00885176">
      <w:pPr>
        <w:pStyle w:val="Body"/>
        <w:numPr>
          <w:ilvl w:val="0"/>
          <w:numId w:val="14"/>
        </w:numPr>
        <w:rPr>
          <w:rFonts w:asciiTheme="majorBidi" w:hAnsiTheme="majorBidi" w:cstheme="majorBidi"/>
          <w:szCs w:val="24"/>
        </w:rPr>
      </w:pPr>
      <w:proofErr w:type="spellStart"/>
      <w:r w:rsidRPr="00816B47">
        <w:rPr>
          <w:rFonts w:asciiTheme="majorBidi" w:hAnsiTheme="majorBidi" w:cstheme="majorBidi"/>
          <w:szCs w:val="24"/>
        </w:rPr>
        <w:t>Heamocytometer</w:t>
      </w:r>
      <w:proofErr w:type="spellEnd"/>
    </w:p>
    <w:p w:rsidR="001030B1" w:rsidRPr="00816B47" w:rsidRDefault="00780B49" w:rsidP="00885176">
      <w:pPr>
        <w:pStyle w:val="Body"/>
        <w:numPr>
          <w:ilvl w:val="0"/>
          <w:numId w:val="14"/>
        </w:numPr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 xml:space="preserve">Using </w:t>
      </w:r>
      <w:proofErr w:type="spellStart"/>
      <w:r w:rsidRPr="00816B47">
        <w:rPr>
          <w:rFonts w:asciiTheme="majorBidi" w:hAnsiTheme="majorBidi" w:cstheme="majorBidi"/>
          <w:szCs w:val="24"/>
        </w:rPr>
        <w:t>CaspaTag</w:t>
      </w:r>
      <w:proofErr w:type="spellEnd"/>
      <w:r w:rsidRPr="00816B47">
        <w:rPr>
          <w:rFonts w:asciiTheme="majorBidi" w:hAnsiTheme="majorBidi" w:cstheme="majorBidi"/>
          <w:szCs w:val="24"/>
        </w:rPr>
        <w:t xml:space="preserve"> to detect embryonic apoptosis</w:t>
      </w:r>
    </w:p>
    <w:p w:rsidR="00780B49" w:rsidRPr="00816B47" w:rsidRDefault="00780B49" w:rsidP="00885176">
      <w:pPr>
        <w:pStyle w:val="Body"/>
        <w:numPr>
          <w:ilvl w:val="0"/>
          <w:numId w:val="14"/>
        </w:numPr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>Oocyte spindle View system</w:t>
      </w:r>
    </w:p>
    <w:p w:rsidR="00F67B12" w:rsidRPr="00816B47" w:rsidRDefault="00F67B12" w:rsidP="00885176">
      <w:pPr>
        <w:pStyle w:val="Body"/>
        <w:numPr>
          <w:ilvl w:val="0"/>
          <w:numId w:val="14"/>
        </w:numPr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>Working with cell lines</w:t>
      </w:r>
    </w:p>
    <w:p w:rsidR="00F67B12" w:rsidRPr="00816B47" w:rsidRDefault="00F67B12" w:rsidP="00885176">
      <w:pPr>
        <w:pStyle w:val="Body"/>
        <w:numPr>
          <w:ilvl w:val="0"/>
          <w:numId w:val="14"/>
        </w:numPr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 xml:space="preserve">Culture of primary </w:t>
      </w:r>
      <w:proofErr w:type="spellStart"/>
      <w:r w:rsidRPr="00816B47">
        <w:rPr>
          <w:rFonts w:asciiTheme="majorBidi" w:hAnsiTheme="majorBidi" w:cstheme="majorBidi"/>
          <w:szCs w:val="24"/>
        </w:rPr>
        <w:t>extravillous</w:t>
      </w:r>
      <w:proofErr w:type="spellEnd"/>
      <w:r w:rsidRPr="00816B47">
        <w:rPr>
          <w:rFonts w:asciiTheme="majorBidi" w:hAnsiTheme="majorBidi" w:cstheme="majorBidi"/>
          <w:szCs w:val="24"/>
        </w:rPr>
        <w:t xml:space="preserve"> trophoblast</w:t>
      </w:r>
    </w:p>
    <w:p w:rsidR="00885176" w:rsidRPr="00816B47" w:rsidRDefault="00885176" w:rsidP="00885176">
      <w:pPr>
        <w:pStyle w:val="Body"/>
        <w:numPr>
          <w:ilvl w:val="0"/>
          <w:numId w:val="14"/>
        </w:numPr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>ELISA</w:t>
      </w:r>
    </w:p>
    <w:p w:rsidR="00F67B12" w:rsidRPr="00816B47" w:rsidRDefault="00F67B12" w:rsidP="00885176">
      <w:pPr>
        <w:pStyle w:val="Body"/>
        <w:numPr>
          <w:ilvl w:val="0"/>
          <w:numId w:val="14"/>
        </w:numPr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>RT-qPCR</w:t>
      </w:r>
    </w:p>
    <w:p w:rsidR="00F67B12" w:rsidRPr="00816B47" w:rsidRDefault="00F67B12" w:rsidP="00885176">
      <w:pPr>
        <w:pStyle w:val="Body"/>
        <w:numPr>
          <w:ilvl w:val="0"/>
          <w:numId w:val="14"/>
        </w:numPr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>Western Blot</w:t>
      </w:r>
    </w:p>
    <w:p w:rsidR="00780B49" w:rsidRPr="00816B47" w:rsidRDefault="00F67B12" w:rsidP="00EC7C41">
      <w:pPr>
        <w:pStyle w:val="Body"/>
        <w:numPr>
          <w:ilvl w:val="0"/>
          <w:numId w:val="14"/>
        </w:numPr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>Cell migration and Invasion assay</w:t>
      </w:r>
    </w:p>
    <w:p w:rsidR="00296E9B" w:rsidRPr="00816B47" w:rsidRDefault="00F67B12" w:rsidP="003B3DC8">
      <w:pPr>
        <w:pStyle w:val="Body"/>
        <w:numPr>
          <w:ilvl w:val="0"/>
          <w:numId w:val="14"/>
        </w:numPr>
        <w:rPr>
          <w:rFonts w:asciiTheme="majorBidi" w:hAnsiTheme="majorBidi" w:cstheme="majorBidi"/>
          <w:b/>
          <w:szCs w:val="24"/>
          <w:u w:val="single"/>
        </w:rPr>
      </w:pPr>
      <w:proofErr w:type="spellStart"/>
      <w:r w:rsidRPr="00816B47">
        <w:rPr>
          <w:rFonts w:asciiTheme="majorBidi" w:hAnsiTheme="majorBidi" w:cstheme="majorBidi"/>
          <w:szCs w:val="24"/>
        </w:rPr>
        <w:t>mTT</w:t>
      </w:r>
      <w:proofErr w:type="spellEnd"/>
      <w:r w:rsidRPr="00816B47">
        <w:rPr>
          <w:rFonts w:asciiTheme="majorBidi" w:hAnsiTheme="majorBidi" w:cstheme="majorBidi"/>
          <w:szCs w:val="24"/>
        </w:rPr>
        <w:t xml:space="preserve"> viability assay</w:t>
      </w:r>
    </w:p>
    <w:p w:rsidR="00F07D70" w:rsidRPr="00816B47" w:rsidRDefault="00F07D70" w:rsidP="003B3DC8">
      <w:pPr>
        <w:pStyle w:val="Body"/>
        <w:numPr>
          <w:ilvl w:val="0"/>
          <w:numId w:val="14"/>
        </w:numPr>
        <w:rPr>
          <w:rFonts w:asciiTheme="majorBidi" w:hAnsiTheme="majorBidi" w:cstheme="majorBidi"/>
          <w:b/>
          <w:szCs w:val="24"/>
          <w:u w:val="single"/>
        </w:rPr>
      </w:pPr>
    </w:p>
    <w:p w:rsidR="00296E9B" w:rsidRPr="00816B47" w:rsidRDefault="00296E9B" w:rsidP="00296E9B">
      <w:pPr>
        <w:rPr>
          <w:rFonts w:asciiTheme="majorBidi" w:hAnsiTheme="majorBidi" w:cstheme="majorBidi"/>
          <w:b/>
          <w:sz w:val="24"/>
          <w:szCs w:val="24"/>
          <w:u w:val="single"/>
        </w:rPr>
      </w:pPr>
      <w:r w:rsidRPr="00816B47">
        <w:rPr>
          <w:rFonts w:asciiTheme="majorBidi" w:hAnsiTheme="majorBidi" w:cstheme="majorBidi"/>
          <w:b/>
          <w:sz w:val="24"/>
          <w:szCs w:val="24"/>
          <w:u w:val="single"/>
        </w:rPr>
        <w:t>VOLUNTEER EXPERIENCES</w:t>
      </w:r>
    </w:p>
    <w:p w:rsidR="00AF33E3" w:rsidRPr="00816B47" w:rsidRDefault="00296E9B" w:rsidP="00296E9B">
      <w:pPr>
        <w:tabs>
          <w:tab w:val="left" w:pos="960"/>
        </w:tabs>
        <w:rPr>
          <w:rFonts w:asciiTheme="majorBidi" w:hAnsiTheme="majorBidi" w:cstheme="majorBidi"/>
          <w:b/>
          <w:sz w:val="24"/>
          <w:szCs w:val="24"/>
        </w:rPr>
      </w:pPr>
      <w:r w:rsidRPr="00816B47">
        <w:rPr>
          <w:rFonts w:asciiTheme="majorBidi" w:hAnsiTheme="majorBidi" w:cstheme="majorBidi"/>
          <w:b/>
          <w:sz w:val="24"/>
          <w:szCs w:val="24"/>
        </w:rPr>
        <w:tab/>
      </w:r>
    </w:p>
    <w:p w:rsidR="00B64C0B" w:rsidRPr="00816B47" w:rsidRDefault="00B64C0B" w:rsidP="00B64C0B">
      <w:pPr>
        <w:pStyle w:val="Body"/>
        <w:ind w:left="2880" w:hanging="2880"/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>Oct16</w:t>
      </w:r>
      <w:proofErr w:type="gramStart"/>
      <w:r w:rsidRPr="00816B47">
        <w:rPr>
          <w:rFonts w:asciiTheme="majorBidi" w:hAnsiTheme="majorBidi" w:cstheme="majorBidi"/>
          <w:szCs w:val="24"/>
        </w:rPr>
        <w:t>th  2017</w:t>
      </w:r>
      <w:proofErr w:type="gramEnd"/>
      <w:r w:rsidRPr="00816B47">
        <w:rPr>
          <w:rFonts w:asciiTheme="majorBidi" w:hAnsiTheme="majorBidi" w:cstheme="majorBidi"/>
          <w:szCs w:val="24"/>
        </w:rPr>
        <w:t>-Dec 21st 2017  Volunteering</w:t>
      </w:r>
      <w:r w:rsidR="00357A9C" w:rsidRPr="00816B47">
        <w:rPr>
          <w:rFonts w:asciiTheme="majorBidi" w:hAnsiTheme="majorBidi" w:cstheme="majorBidi"/>
          <w:szCs w:val="24"/>
        </w:rPr>
        <w:t xml:space="preserve"> for 3 </w:t>
      </w:r>
      <w:proofErr w:type="spellStart"/>
      <w:r w:rsidR="00357A9C" w:rsidRPr="00816B47">
        <w:rPr>
          <w:rFonts w:asciiTheme="majorBidi" w:hAnsiTheme="majorBidi" w:cstheme="majorBidi"/>
          <w:szCs w:val="24"/>
        </w:rPr>
        <w:t>hrs</w:t>
      </w:r>
      <w:proofErr w:type="spellEnd"/>
      <w:r w:rsidR="00357A9C" w:rsidRPr="00816B47">
        <w:rPr>
          <w:rFonts w:asciiTheme="majorBidi" w:hAnsiTheme="majorBidi" w:cstheme="majorBidi"/>
          <w:szCs w:val="24"/>
        </w:rPr>
        <w:t>/week</w:t>
      </w:r>
      <w:r w:rsidRPr="00816B47">
        <w:rPr>
          <w:rFonts w:asciiTheme="majorBidi" w:hAnsiTheme="majorBidi" w:cstheme="majorBidi"/>
          <w:szCs w:val="24"/>
        </w:rPr>
        <w:t xml:space="preserve"> at the at the family resource library</w:t>
      </w:r>
      <w:r w:rsidR="00357A9C" w:rsidRPr="00816B47">
        <w:rPr>
          <w:rFonts w:asciiTheme="majorBidi" w:hAnsiTheme="majorBidi" w:cstheme="majorBidi"/>
          <w:szCs w:val="24"/>
        </w:rPr>
        <w:t xml:space="preserve"> of the </w:t>
      </w:r>
      <w:proofErr w:type="spellStart"/>
      <w:r w:rsidR="00357A9C" w:rsidRPr="00816B47">
        <w:rPr>
          <w:rFonts w:asciiTheme="majorBidi" w:hAnsiTheme="majorBidi" w:cstheme="majorBidi"/>
          <w:szCs w:val="24"/>
        </w:rPr>
        <w:t>the</w:t>
      </w:r>
      <w:proofErr w:type="spellEnd"/>
      <w:r w:rsidR="00357A9C" w:rsidRPr="00816B47">
        <w:rPr>
          <w:rFonts w:asciiTheme="majorBidi" w:hAnsiTheme="majorBidi" w:cstheme="majorBidi"/>
          <w:szCs w:val="24"/>
        </w:rPr>
        <w:t xml:space="preserve"> BC Children’s Hospital, Vancouver, BC, Canada. </w:t>
      </w:r>
      <w:r w:rsidRPr="00816B47">
        <w:rPr>
          <w:rFonts w:asciiTheme="majorBidi" w:hAnsiTheme="majorBidi" w:cstheme="majorBidi"/>
          <w:szCs w:val="24"/>
        </w:rPr>
        <w:t xml:space="preserve"> Checking out, checking in, and performing loan services of books </w:t>
      </w:r>
    </w:p>
    <w:p w:rsidR="00357A9C" w:rsidRPr="00816B47" w:rsidRDefault="00357A9C" w:rsidP="00B64C0B">
      <w:pPr>
        <w:pStyle w:val="Body"/>
        <w:ind w:left="2880" w:hanging="2880"/>
        <w:rPr>
          <w:rFonts w:asciiTheme="majorBidi" w:hAnsiTheme="majorBidi" w:cstheme="majorBidi"/>
          <w:szCs w:val="24"/>
        </w:rPr>
      </w:pPr>
    </w:p>
    <w:p w:rsidR="00B64C0B" w:rsidRPr="00816B47" w:rsidRDefault="00B64C0B" w:rsidP="00B64C0B">
      <w:pPr>
        <w:pStyle w:val="Body"/>
        <w:ind w:left="2880" w:hanging="2880"/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>Oct 23</w:t>
      </w:r>
      <w:proofErr w:type="gramStart"/>
      <w:r w:rsidRPr="00816B47">
        <w:rPr>
          <w:rFonts w:asciiTheme="majorBidi" w:hAnsiTheme="majorBidi" w:cstheme="majorBidi"/>
          <w:szCs w:val="24"/>
          <w:vertAlign w:val="superscript"/>
        </w:rPr>
        <w:t xml:space="preserve">rd  </w:t>
      </w:r>
      <w:r w:rsidRPr="00816B47">
        <w:rPr>
          <w:rFonts w:asciiTheme="majorBidi" w:hAnsiTheme="majorBidi" w:cstheme="majorBidi"/>
          <w:szCs w:val="24"/>
        </w:rPr>
        <w:t>2017</w:t>
      </w:r>
      <w:proofErr w:type="gramEnd"/>
      <w:r w:rsidRPr="00816B47">
        <w:rPr>
          <w:rFonts w:asciiTheme="majorBidi" w:hAnsiTheme="majorBidi" w:cstheme="majorBidi"/>
          <w:szCs w:val="24"/>
        </w:rPr>
        <w:t xml:space="preserve"> </w:t>
      </w:r>
      <w:r w:rsidRPr="00816B47">
        <w:rPr>
          <w:rFonts w:asciiTheme="majorBidi" w:hAnsiTheme="majorBidi" w:cstheme="majorBidi"/>
          <w:szCs w:val="24"/>
        </w:rPr>
        <w:tab/>
        <w:t>Helping in the organization of Gairdner high school symposium held at the BC Children’s Hospital research institute, UBC, Vancouver, BC, Canada by leading and guiding students to different labs.</w:t>
      </w:r>
    </w:p>
    <w:p w:rsidR="00B64C0B" w:rsidRPr="00816B47" w:rsidRDefault="00B64C0B" w:rsidP="00B64C0B">
      <w:pPr>
        <w:pStyle w:val="Body"/>
        <w:ind w:left="2880" w:hanging="2880"/>
        <w:rPr>
          <w:rFonts w:asciiTheme="majorBidi" w:hAnsiTheme="majorBidi" w:cstheme="majorBidi"/>
          <w:szCs w:val="24"/>
          <w:vertAlign w:val="superscript"/>
        </w:rPr>
      </w:pPr>
      <w:r w:rsidRPr="00816B47">
        <w:rPr>
          <w:rFonts w:asciiTheme="majorBidi" w:hAnsiTheme="majorBidi" w:cstheme="majorBidi"/>
          <w:szCs w:val="24"/>
        </w:rPr>
        <w:t>July 12</w:t>
      </w:r>
      <w:r w:rsidRPr="00816B47">
        <w:rPr>
          <w:rFonts w:asciiTheme="majorBidi" w:hAnsiTheme="majorBidi" w:cstheme="majorBidi"/>
          <w:szCs w:val="24"/>
          <w:vertAlign w:val="superscript"/>
        </w:rPr>
        <w:t>th</w:t>
      </w:r>
      <w:proofErr w:type="gramStart"/>
      <w:r w:rsidRPr="00816B47">
        <w:rPr>
          <w:rFonts w:asciiTheme="majorBidi" w:hAnsiTheme="majorBidi" w:cstheme="majorBidi"/>
          <w:szCs w:val="24"/>
        </w:rPr>
        <w:t xml:space="preserve"> 2017</w:t>
      </w:r>
      <w:proofErr w:type="gramEnd"/>
      <w:r w:rsidRPr="00816B47">
        <w:rPr>
          <w:rFonts w:asciiTheme="majorBidi" w:hAnsiTheme="majorBidi" w:cstheme="majorBidi"/>
          <w:szCs w:val="24"/>
        </w:rPr>
        <w:tab/>
        <w:t xml:space="preserve">I organized and supervised a 30 min hands on research workshop for SHAD high students who visited </w:t>
      </w:r>
      <w:proofErr w:type="spellStart"/>
      <w:r w:rsidRPr="00816B47">
        <w:rPr>
          <w:rFonts w:asciiTheme="majorBidi" w:hAnsiTheme="majorBidi" w:cstheme="majorBidi"/>
          <w:szCs w:val="24"/>
        </w:rPr>
        <w:t>Dr</w:t>
      </w:r>
      <w:proofErr w:type="spellEnd"/>
      <w:r w:rsidRPr="00816B47">
        <w:rPr>
          <w:rFonts w:asciiTheme="majorBidi" w:hAnsiTheme="majorBidi" w:cstheme="majorBidi"/>
          <w:szCs w:val="24"/>
        </w:rPr>
        <w:t xml:space="preserve"> Peter Leung Lab at, BC </w:t>
      </w:r>
      <w:proofErr w:type="spellStart"/>
      <w:r w:rsidRPr="00816B47">
        <w:rPr>
          <w:rFonts w:asciiTheme="majorBidi" w:hAnsiTheme="majorBidi" w:cstheme="majorBidi"/>
          <w:szCs w:val="24"/>
        </w:rPr>
        <w:t>Childrens</w:t>
      </w:r>
      <w:proofErr w:type="spellEnd"/>
      <w:r w:rsidRPr="00816B47">
        <w:rPr>
          <w:rFonts w:asciiTheme="majorBidi" w:hAnsiTheme="majorBidi" w:cstheme="majorBidi"/>
          <w:szCs w:val="24"/>
        </w:rPr>
        <w:t xml:space="preserve"> Hospital research institute, UBC, Vancouver, BC, Canada</w:t>
      </w:r>
    </w:p>
    <w:p w:rsidR="003924E3" w:rsidRPr="00816B47" w:rsidRDefault="00B64C0B" w:rsidP="00F07D70">
      <w:pPr>
        <w:pStyle w:val="Body"/>
        <w:ind w:left="2880" w:hanging="2880"/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>M</w:t>
      </w:r>
      <w:r w:rsidR="003924E3" w:rsidRPr="00816B47">
        <w:rPr>
          <w:rFonts w:asciiTheme="majorBidi" w:hAnsiTheme="majorBidi" w:cstheme="majorBidi"/>
          <w:szCs w:val="24"/>
        </w:rPr>
        <w:t>ay26th 2017                        The 1</w:t>
      </w:r>
      <w:r w:rsidR="003924E3" w:rsidRPr="00816B47">
        <w:rPr>
          <w:rFonts w:asciiTheme="majorBidi" w:hAnsiTheme="majorBidi" w:cstheme="majorBidi"/>
          <w:szCs w:val="24"/>
          <w:vertAlign w:val="superscript"/>
        </w:rPr>
        <w:t>st</w:t>
      </w:r>
      <w:r w:rsidR="003924E3" w:rsidRPr="00816B47">
        <w:rPr>
          <w:rFonts w:asciiTheme="majorBidi" w:hAnsiTheme="majorBidi" w:cstheme="majorBidi"/>
          <w:szCs w:val="24"/>
        </w:rPr>
        <w:t xml:space="preserve"> Graduate student Research day at UBC</w:t>
      </w:r>
    </w:p>
    <w:p w:rsidR="003924E3" w:rsidRPr="00816B47" w:rsidRDefault="003924E3" w:rsidP="003924E3">
      <w:pPr>
        <w:pStyle w:val="Body"/>
        <w:ind w:left="2880" w:hanging="2880"/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>May 17</w:t>
      </w:r>
      <w:r w:rsidRPr="00816B47">
        <w:rPr>
          <w:rFonts w:asciiTheme="majorBidi" w:hAnsiTheme="majorBidi" w:cstheme="majorBidi"/>
          <w:szCs w:val="24"/>
          <w:vertAlign w:val="superscript"/>
        </w:rPr>
        <w:t>th</w:t>
      </w:r>
      <w:r w:rsidRPr="00816B47">
        <w:rPr>
          <w:rFonts w:asciiTheme="majorBidi" w:hAnsiTheme="majorBidi" w:cstheme="majorBidi"/>
          <w:szCs w:val="24"/>
        </w:rPr>
        <w:t>-20</w:t>
      </w:r>
      <w:r w:rsidRPr="00816B47">
        <w:rPr>
          <w:rFonts w:asciiTheme="majorBidi" w:hAnsiTheme="majorBidi" w:cstheme="majorBidi"/>
          <w:szCs w:val="24"/>
          <w:vertAlign w:val="superscript"/>
        </w:rPr>
        <w:t>th</w:t>
      </w:r>
      <w:r w:rsidRPr="00816B47">
        <w:rPr>
          <w:rFonts w:asciiTheme="majorBidi" w:hAnsiTheme="majorBidi" w:cstheme="majorBidi"/>
          <w:szCs w:val="24"/>
        </w:rPr>
        <w:t xml:space="preserve"> 2017                 XIII World Congress of Endometriosis, Vancouver, BC, Canada      </w:t>
      </w:r>
    </w:p>
    <w:p w:rsidR="00B7186D" w:rsidRDefault="00B7186D" w:rsidP="00B7186D">
      <w:pPr>
        <w:pStyle w:val="Body"/>
        <w:ind w:left="2880" w:hanging="2880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March 1998</w:t>
      </w:r>
      <w:r>
        <w:rPr>
          <w:rFonts w:asciiTheme="majorBidi" w:hAnsiTheme="majorBidi" w:cstheme="majorBidi"/>
          <w:szCs w:val="24"/>
        </w:rPr>
        <w:tab/>
      </w:r>
      <w:r w:rsidRPr="00B7186D">
        <w:rPr>
          <w:rFonts w:asciiTheme="majorBidi" w:hAnsiTheme="majorBidi" w:cstheme="majorBidi"/>
          <w:szCs w:val="24"/>
        </w:rPr>
        <w:t xml:space="preserve">Coordinator of the third Scientific Conference held by the Assiut Student Scientific Association (ASSA), </w:t>
      </w:r>
      <w:r w:rsidRPr="00816B47">
        <w:rPr>
          <w:rFonts w:asciiTheme="majorBidi" w:hAnsiTheme="majorBidi" w:cstheme="majorBidi"/>
          <w:szCs w:val="24"/>
        </w:rPr>
        <w:t>Assiut school of Medicine, Assiut University, Assiut, Egypt</w:t>
      </w:r>
    </w:p>
    <w:p w:rsidR="00AF33E3" w:rsidRPr="00816B47" w:rsidRDefault="003924E3" w:rsidP="00F07D70">
      <w:pPr>
        <w:pStyle w:val="Body"/>
        <w:ind w:left="2880" w:hanging="2880"/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 xml:space="preserve">1994-2000                               </w:t>
      </w:r>
      <w:r w:rsidR="00AF33E3" w:rsidRPr="00816B47">
        <w:rPr>
          <w:rFonts w:asciiTheme="majorBidi" w:hAnsiTheme="majorBidi" w:cstheme="majorBidi"/>
          <w:szCs w:val="24"/>
        </w:rPr>
        <w:t>Egyptian Medical Student Association.</w:t>
      </w:r>
    </w:p>
    <w:p w:rsidR="00AF33E3" w:rsidRPr="00816B47" w:rsidRDefault="00AF33E3" w:rsidP="00AF33E3">
      <w:pPr>
        <w:rPr>
          <w:rFonts w:asciiTheme="majorBidi" w:hAnsiTheme="majorBidi" w:cstheme="majorBidi"/>
          <w:sz w:val="24"/>
          <w:szCs w:val="24"/>
        </w:rPr>
      </w:pPr>
    </w:p>
    <w:p w:rsidR="001F5D5C" w:rsidRPr="00816B47" w:rsidRDefault="00AF33E3" w:rsidP="001F5D5C">
      <w:pPr>
        <w:rPr>
          <w:rFonts w:asciiTheme="majorBidi" w:hAnsiTheme="majorBidi" w:cstheme="majorBidi"/>
          <w:b/>
          <w:sz w:val="24"/>
          <w:szCs w:val="24"/>
          <w:u w:val="single"/>
        </w:rPr>
      </w:pPr>
      <w:r w:rsidRPr="00816B47">
        <w:rPr>
          <w:rFonts w:asciiTheme="majorBidi" w:hAnsiTheme="majorBidi" w:cstheme="majorBidi"/>
          <w:sz w:val="24"/>
          <w:szCs w:val="24"/>
        </w:rPr>
        <w:t xml:space="preserve"> </w:t>
      </w:r>
      <w:r w:rsidR="001F5D5C" w:rsidRPr="00816B47">
        <w:rPr>
          <w:rFonts w:asciiTheme="majorBidi" w:hAnsiTheme="majorBidi" w:cstheme="majorBidi"/>
          <w:b/>
          <w:sz w:val="24"/>
          <w:szCs w:val="24"/>
          <w:u w:val="single"/>
        </w:rPr>
        <w:t>AWARDS AND HONORS:</w:t>
      </w:r>
    </w:p>
    <w:p w:rsidR="001F5D5C" w:rsidRPr="00816B47" w:rsidRDefault="001F5D5C" w:rsidP="00F07D70">
      <w:pPr>
        <w:ind w:left="2878" w:hanging="2878"/>
        <w:rPr>
          <w:rFonts w:asciiTheme="majorBidi" w:hAnsiTheme="majorBidi" w:cstheme="majorBidi"/>
          <w:sz w:val="24"/>
          <w:szCs w:val="24"/>
        </w:rPr>
      </w:pPr>
      <w:r w:rsidRPr="00816B47">
        <w:rPr>
          <w:rFonts w:asciiTheme="majorBidi" w:hAnsiTheme="majorBidi" w:cstheme="majorBidi"/>
          <w:sz w:val="24"/>
          <w:szCs w:val="24"/>
        </w:rPr>
        <w:t xml:space="preserve">      December 2011.</w:t>
      </w:r>
      <w:r w:rsidRPr="00816B47">
        <w:rPr>
          <w:rFonts w:asciiTheme="majorBidi" w:hAnsiTheme="majorBidi" w:cstheme="majorBidi"/>
          <w:sz w:val="24"/>
          <w:szCs w:val="24"/>
        </w:rPr>
        <w:tab/>
      </w:r>
      <w:r w:rsidRPr="00816B47">
        <w:rPr>
          <w:rFonts w:asciiTheme="majorBidi" w:hAnsiTheme="majorBidi" w:cstheme="majorBidi"/>
          <w:sz w:val="24"/>
          <w:szCs w:val="24"/>
        </w:rPr>
        <w:tab/>
      </w:r>
      <w:r w:rsidRPr="00816B47">
        <w:rPr>
          <w:rFonts w:asciiTheme="majorBidi" w:hAnsiTheme="majorBidi" w:cstheme="majorBidi"/>
          <w:b/>
          <w:sz w:val="24"/>
          <w:szCs w:val="24"/>
        </w:rPr>
        <w:t xml:space="preserve">Merck Serono Innovation Award: </w:t>
      </w:r>
      <w:r w:rsidRPr="00816B47">
        <w:rPr>
          <w:rFonts w:asciiTheme="majorBidi" w:hAnsiTheme="majorBidi" w:cstheme="majorBidi"/>
          <w:bCs/>
          <w:sz w:val="24"/>
          <w:szCs w:val="24"/>
        </w:rPr>
        <w:t>for the 2nd best research in infertility for the year 2011</w:t>
      </w:r>
    </w:p>
    <w:p w:rsidR="001F5D5C" w:rsidRPr="00816B47" w:rsidRDefault="001F5D5C" w:rsidP="00F07D70">
      <w:pPr>
        <w:ind w:left="2878" w:hanging="2595"/>
        <w:rPr>
          <w:rFonts w:asciiTheme="majorBidi" w:hAnsiTheme="majorBidi" w:cstheme="majorBidi"/>
          <w:sz w:val="24"/>
          <w:szCs w:val="24"/>
        </w:rPr>
      </w:pPr>
      <w:r w:rsidRPr="00816B47">
        <w:rPr>
          <w:rFonts w:asciiTheme="majorBidi" w:hAnsiTheme="majorBidi" w:cstheme="majorBidi"/>
          <w:sz w:val="24"/>
          <w:szCs w:val="24"/>
        </w:rPr>
        <w:lastRenderedPageBreak/>
        <w:t>September 2001:</w:t>
      </w:r>
      <w:r w:rsidRPr="00816B47">
        <w:rPr>
          <w:rFonts w:asciiTheme="majorBidi" w:hAnsiTheme="majorBidi" w:cstheme="majorBidi"/>
          <w:sz w:val="24"/>
          <w:szCs w:val="24"/>
        </w:rPr>
        <w:tab/>
      </w:r>
      <w:r w:rsidRPr="00816B47">
        <w:rPr>
          <w:rFonts w:asciiTheme="majorBidi" w:hAnsiTheme="majorBidi" w:cstheme="majorBidi"/>
          <w:b/>
          <w:sz w:val="24"/>
          <w:szCs w:val="24"/>
        </w:rPr>
        <w:tab/>
        <w:t xml:space="preserve">Professor A. H. </w:t>
      </w:r>
      <w:proofErr w:type="spellStart"/>
      <w:r w:rsidRPr="00816B47">
        <w:rPr>
          <w:rFonts w:asciiTheme="majorBidi" w:hAnsiTheme="majorBidi" w:cstheme="majorBidi"/>
          <w:b/>
          <w:sz w:val="24"/>
          <w:szCs w:val="24"/>
        </w:rPr>
        <w:t>Kamel</w:t>
      </w:r>
      <w:proofErr w:type="spellEnd"/>
      <w:r w:rsidRPr="00816B47">
        <w:rPr>
          <w:rFonts w:asciiTheme="majorBidi" w:hAnsiTheme="majorBidi" w:cstheme="majorBidi"/>
          <w:b/>
          <w:sz w:val="24"/>
          <w:szCs w:val="24"/>
        </w:rPr>
        <w:t xml:space="preserve"> Award</w:t>
      </w:r>
      <w:r w:rsidRPr="00816B47">
        <w:rPr>
          <w:rFonts w:asciiTheme="majorBidi" w:hAnsiTheme="majorBidi" w:cstheme="majorBidi"/>
          <w:sz w:val="24"/>
          <w:szCs w:val="24"/>
        </w:rPr>
        <w:t xml:space="preserve">: for graduating the first of the thirty fifth class of Assiut School of Medicine, Assiut University, Assiut, Egypt. </w:t>
      </w:r>
      <w:proofErr w:type="gramStart"/>
      <w:r w:rsidRPr="00816B47">
        <w:rPr>
          <w:rFonts w:asciiTheme="majorBidi" w:hAnsiTheme="majorBidi" w:cstheme="majorBidi"/>
          <w:sz w:val="24"/>
          <w:szCs w:val="24"/>
        </w:rPr>
        <w:t>September,</w:t>
      </w:r>
      <w:proofErr w:type="gramEnd"/>
      <w:r w:rsidRPr="00816B47">
        <w:rPr>
          <w:rFonts w:asciiTheme="majorBidi" w:hAnsiTheme="majorBidi" w:cstheme="majorBidi"/>
          <w:sz w:val="24"/>
          <w:szCs w:val="24"/>
        </w:rPr>
        <w:t xml:space="preserve"> 2001.</w:t>
      </w:r>
    </w:p>
    <w:p w:rsidR="001F5D5C" w:rsidRPr="00816B47" w:rsidRDefault="001F5D5C" w:rsidP="00F07D70">
      <w:pPr>
        <w:ind w:left="2878" w:hanging="2595"/>
        <w:rPr>
          <w:rFonts w:asciiTheme="majorBidi" w:hAnsiTheme="majorBidi" w:cstheme="majorBidi"/>
          <w:sz w:val="24"/>
          <w:szCs w:val="24"/>
        </w:rPr>
      </w:pPr>
      <w:r w:rsidRPr="00816B47">
        <w:rPr>
          <w:rFonts w:asciiTheme="majorBidi" w:hAnsiTheme="majorBidi" w:cstheme="majorBidi"/>
          <w:sz w:val="24"/>
          <w:szCs w:val="24"/>
        </w:rPr>
        <w:t>September 2001:</w:t>
      </w:r>
      <w:r w:rsidRPr="00816B47">
        <w:rPr>
          <w:rFonts w:asciiTheme="majorBidi" w:hAnsiTheme="majorBidi" w:cstheme="majorBidi"/>
          <w:sz w:val="24"/>
          <w:szCs w:val="24"/>
        </w:rPr>
        <w:tab/>
      </w:r>
      <w:r w:rsidRPr="00816B47">
        <w:rPr>
          <w:rFonts w:asciiTheme="majorBidi" w:hAnsiTheme="majorBidi" w:cstheme="majorBidi"/>
          <w:sz w:val="24"/>
          <w:szCs w:val="24"/>
        </w:rPr>
        <w:tab/>
      </w:r>
      <w:r w:rsidRPr="00816B47">
        <w:rPr>
          <w:rFonts w:asciiTheme="majorBidi" w:hAnsiTheme="majorBidi" w:cstheme="majorBidi"/>
          <w:b/>
          <w:sz w:val="24"/>
          <w:szCs w:val="24"/>
        </w:rPr>
        <w:t xml:space="preserve">Professor Z.  </w:t>
      </w:r>
      <w:proofErr w:type="spellStart"/>
      <w:r w:rsidRPr="00816B47">
        <w:rPr>
          <w:rFonts w:asciiTheme="majorBidi" w:hAnsiTheme="majorBidi" w:cstheme="majorBidi"/>
          <w:b/>
          <w:sz w:val="24"/>
          <w:szCs w:val="24"/>
        </w:rPr>
        <w:t>Noaman</w:t>
      </w:r>
      <w:proofErr w:type="spellEnd"/>
      <w:r w:rsidRPr="00816B47">
        <w:rPr>
          <w:rFonts w:asciiTheme="majorBidi" w:hAnsiTheme="majorBidi" w:cstheme="majorBidi"/>
          <w:b/>
          <w:sz w:val="24"/>
          <w:szCs w:val="24"/>
        </w:rPr>
        <w:t xml:space="preserve"> Award</w:t>
      </w:r>
      <w:r w:rsidRPr="00816B47">
        <w:rPr>
          <w:rFonts w:asciiTheme="majorBidi" w:hAnsiTheme="majorBidi" w:cstheme="majorBidi"/>
          <w:sz w:val="24"/>
          <w:szCs w:val="24"/>
        </w:rPr>
        <w:t xml:space="preserve">: for graduating the best grades in Internal Medicine of the thirty fifth class of Assiut School of Medicine, Assiut University, Assiut, Egypt. </w:t>
      </w:r>
      <w:proofErr w:type="gramStart"/>
      <w:r w:rsidRPr="00816B47">
        <w:rPr>
          <w:rFonts w:asciiTheme="majorBidi" w:hAnsiTheme="majorBidi" w:cstheme="majorBidi"/>
          <w:sz w:val="24"/>
          <w:szCs w:val="24"/>
        </w:rPr>
        <w:t>September,</w:t>
      </w:r>
      <w:proofErr w:type="gramEnd"/>
      <w:r w:rsidRPr="00816B47">
        <w:rPr>
          <w:rFonts w:asciiTheme="majorBidi" w:hAnsiTheme="majorBidi" w:cstheme="majorBidi"/>
          <w:sz w:val="24"/>
          <w:szCs w:val="24"/>
        </w:rPr>
        <w:t xml:space="preserve"> 2001.</w:t>
      </w:r>
    </w:p>
    <w:p w:rsidR="001F5D5C" w:rsidRPr="00816B47" w:rsidRDefault="001F5D5C" w:rsidP="001F5D5C">
      <w:pPr>
        <w:ind w:firstLine="283"/>
        <w:rPr>
          <w:rFonts w:asciiTheme="majorBidi" w:hAnsiTheme="majorBidi" w:cstheme="majorBidi"/>
          <w:b/>
          <w:sz w:val="24"/>
          <w:szCs w:val="24"/>
          <w:u w:val="single"/>
        </w:rPr>
      </w:pPr>
      <w:r w:rsidRPr="00816B47">
        <w:rPr>
          <w:rFonts w:asciiTheme="majorBidi" w:hAnsiTheme="majorBidi" w:cstheme="majorBidi"/>
          <w:sz w:val="24"/>
          <w:szCs w:val="24"/>
        </w:rPr>
        <w:t>March 2001.</w:t>
      </w:r>
      <w:r w:rsidRPr="00816B47">
        <w:rPr>
          <w:rFonts w:asciiTheme="majorBidi" w:hAnsiTheme="majorBidi" w:cstheme="majorBidi"/>
          <w:sz w:val="24"/>
          <w:szCs w:val="24"/>
        </w:rPr>
        <w:tab/>
      </w:r>
      <w:r w:rsidRPr="00816B47">
        <w:rPr>
          <w:rFonts w:asciiTheme="majorBidi" w:hAnsiTheme="majorBidi" w:cstheme="majorBidi"/>
          <w:b/>
          <w:sz w:val="24"/>
          <w:szCs w:val="24"/>
        </w:rPr>
        <w:tab/>
        <w:t xml:space="preserve">Egyptian Medical Syndicate Award </w:t>
      </w:r>
    </w:p>
    <w:p w:rsidR="001F5D5C" w:rsidRPr="00816B47" w:rsidRDefault="001F5D5C" w:rsidP="00F07D70">
      <w:pPr>
        <w:pStyle w:val="Heading2"/>
        <w:ind w:firstLine="283"/>
        <w:rPr>
          <w:rFonts w:asciiTheme="majorBidi" w:hAnsiTheme="majorBidi" w:cstheme="majorBidi"/>
          <w:b/>
          <w:szCs w:val="24"/>
        </w:rPr>
      </w:pPr>
      <w:r w:rsidRPr="00816B47">
        <w:rPr>
          <w:rFonts w:asciiTheme="majorBidi" w:hAnsiTheme="majorBidi" w:cstheme="majorBidi"/>
          <w:szCs w:val="24"/>
        </w:rPr>
        <w:t>February 2000:</w:t>
      </w:r>
      <w:r w:rsidRPr="00816B47">
        <w:rPr>
          <w:rFonts w:asciiTheme="majorBidi" w:hAnsiTheme="majorBidi" w:cstheme="majorBidi"/>
          <w:szCs w:val="24"/>
        </w:rPr>
        <w:tab/>
      </w:r>
      <w:r w:rsidRPr="00816B47">
        <w:rPr>
          <w:rFonts w:asciiTheme="majorBidi" w:hAnsiTheme="majorBidi" w:cstheme="majorBidi"/>
          <w:szCs w:val="24"/>
        </w:rPr>
        <w:tab/>
      </w:r>
      <w:r w:rsidRPr="00816B47">
        <w:rPr>
          <w:rFonts w:asciiTheme="majorBidi" w:hAnsiTheme="majorBidi" w:cstheme="majorBidi"/>
          <w:b/>
          <w:szCs w:val="24"/>
        </w:rPr>
        <w:t>Egyptian Medical Student Union Award</w:t>
      </w:r>
    </w:p>
    <w:p w:rsidR="001F5D5C" w:rsidRPr="00816B47" w:rsidRDefault="001F5D5C" w:rsidP="00F07D70">
      <w:pPr>
        <w:pStyle w:val="Heading8"/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>January 2000:</w:t>
      </w:r>
      <w:r w:rsidRPr="00816B47">
        <w:rPr>
          <w:rFonts w:asciiTheme="majorBidi" w:hAnsiTheme="majorBidi" w:cstheme="majorBidi"/>
          <w:szCs w:val="24"/>
        </w:rPr>
        <w:tab/>
      </w:r>
      <w:r w:rsidRPr="00816B47">
        <w:rPr>
          <w:rFonts w:asciiTheme="majorBidi" w:hAnsiTheme="majorBidi" w:cstheme="majorBidi"/>
          <w:szCs w:val="24"/>
        </w:rPr>
        <w:tab/>
      </w:r>
      <w:r w:rsidRPr="00816B47">
        <w:rPr>
          <w:rFonts w:asciiTheme="majorBidi" w:hAnsiTheme="majorBidi" w:cstheme="majorBidi"/>
          <w:b/>
          <w:szCs w:val="24"/>
        </w:rPr>
        <w:t>October 6 University Award</w:t>
      </w:r>
      <w:r w:rsidRPr="00816B47">
        <w:rPr>
          <w:rFonts w:asciiTheme="majorBidi" w:hAnsiTheme="majorBidi" w:cstheme="majorBidi"/>
          <w:szCs w:val="24"/>
        </w:rPr>
        <w:t>.</w:t>
      </w:r>
    </w:p>
    <w:p w:rsidR="001F5D5C" w:rsidRPr="00816B47" w:rsidRDefault="001F5D5C" w:rsidP="00F07D70">
      <w:pPr>
        <w:pStyle w:val="Heading8"/>
        <w:rPr>
          <w:rFonts w:asciiTheme="majorBidi" w:hAnsiTheme="majorBidi" w:cstheme="majorBidi"/>
          <w:b/>
          <w:szCs w:val="24"/>
        </w:rPr>
      </w:pPr>
      <w:r w:rsidRPr="00816B47">
        <w:rPr>
          <w:rFonts w:asciiTheme="majorBidi" w:hAnsiTheme="majorBidi" w:cstheme="majorBidi"/>
          <w:szCs w:val="24"/>
        </w:rPr>
        <w:t>March 1998:</w:t>
      </w:r>
      <w:r w:rsidRPr="00816B47">
        <w:rPr>
          <w:rFonts w:asciiTheme="majorBidi" w:hAnsiTheme="majorBidi" w:cstheme="majorBidi"/>
          <w:szCs w:val="24"/>
        </w:rPr>
        <w:tab/>
      </w:r>
      <w:r w:rsidRPr="00816B47">
        <w:rPr>
          <w:rFonts w:asciiTheme="majorBidi" w:hAnsiTheme="majorBidi" w:cstheme="majorBidi"/>
          <w:szCs w:val="24"/>
        </w:rPr>
        <w:tab/>
      </w:r>
      <w:r w:rsidRPr="00816B47">
        <w:rPr>
          <w:rFonts w:asciiTheme="majorBidi" w:hAnsiTheme="majorBidi" w:cstheme="majorBidi"/>
          <w:b/>
          <w:szCs w:val="24"/>
        </w:rPr>
        <w:t xml:space="preserve">Assiut Student Scientific </w:t>
      </w:r>
      <w:r w:rsidR="008D5F3C" w:rsidRPr="00816B47">
        <w:rPr>
          <w:rFonts w:asciiTheme="majorBidi" w:hAnsiTheme="majorBidi" w:cstheme="majorBidi"/>
          <w:b/>
          <w:szCs w:val="24"/>
        </w:rPr>
        <w:t>Association</w:t>
      </w:r>
      <w:r w:rsidRPr="00816B47">
        <w:rPr>
          <w:rFonts w:asciiTheme="majorBidi" w:hAnsiTheme="majorBidi" w:cstheme="majorBidi"/>
          <w:b/>
          <w:szCs w:val="24"/>
        </w:rPr>
        <w:t xml:space="preserve"> Award.</w:t>
      </w:r>
    </w:p>
    <w:p w:rsidR="001F5D5C" w:rsidRPr="00816B47" w:rsidRDefault="001F5D5C" w:rsidP="00F07D70">
      <w:pPr>
        <w:pStyle w:val="Heading8"/>
        <w:rPr>
          <w:rFonts w:asciiTheme="majorBidi" w:hAnsiTheme="majorBidi" w:cstheme="majorBidi"/>
          <w:szCs w:val="24"/>
        </w:rPr>
      </w:pPr>
      <w:r w:rsidRPr="00816B47">
        <w:rPr>
          <w:rFonts w:asciiTheme="majorBidi" w:hAnsiTheme="majorBidi" w:cstheme="majorBidi"/>
          <w:szCs w:val="24"/>
        </w:rPr>
        <w:t>December 1996:</w:t>
      </w:r>
      <w:r w:rsidRPr="00816B47">
        <w:rPr>
          <w:rFonts w:asciiTheme="majorBidi" w:hAnsiTheme="majorBidi" w:cstheme="majorBidi"/>
          <w:szCs w:val="24"/>
        </w:rPr>
        <w:tab/>
      </w:r>
      <w:r w:rsidRPr="00816B47">
        <w:rPr>
          <w:rFonts w:asciiTheme="majorBidi" w:hAnsiTheme="majorBidi" w:cstheme="majorBidi"/>
          <w:szCs w:val="24"/>
        </w:rPr>
        <w:tab/>
      </w:r>
      <w:r w:rsidRPr="00816B47">
        <w:rPr>
          <w:rFonts w:asciiTheme="majorBidi" w:hAnsiTheme="majorBidi" w:cstheme="majorBidi"/>
          <w:b/>
          <w:szCs w:val="24"/>
        </w:rPr>
        <w:t>The Egyptian Society of Histology Award.</w:t>
      </w:r>
    </w:p>
    <w:p w:rsidR="001F5D5C" w:rsidRPr="00816B47" w:rsidRDefault="001F5D5C" w:rsidP="001F5D5C">
      <w:pPr>
        <w:ind w:left="2878" w:hanging="2595"/>
        <w:rPr>
          <w:rFonts w:asciiTheme="majorBidi" w:hAnsiTheme="majorBidi" w:cstheme="majorBidi"/>
          <w:sz w:val="24"/>
          <w:szCs w:val="24"/>
        </w:rPr>
      </w:pPr>
      <w:r w:rsidRPr="00816B47">
        <w:rPr>
          <w:rFonts w:asciiTheme="majorBidi" w:hAnsiTheme="majorBidi" w:cstheme="majorBidi"/>
          <w:sz w:val="24"/>
          <w:szCs w:val="24"/>
        </w:rPr>
        <w:t xml:space="preserve">1994-2000:    </w:t>
      </w:r>
      <w:r w:rsidRPr="00816B47">
        <w:rPr>
          <w:rFonts w:asciiTheme="majorBidi" w:hAnsiTheme="majorBidi" w:cstheme="majorBidi"/>
          <w:sz w:val="24"/>
          <w:szCs w:val="24"/>
        </w:rPr>
        <w:tab/>
      </w:r>
      <w:r w:rsidRPr="00816B47">
        <w:rPr>
          <w:rFonts w:asciiTheme="majorBidi" w:hAnsiTheme="majorBidi" w:cstheme="majorBidi"/>
          <w:b/>
          <w:sz w:val="24"/>
          <w:szCs w:val="24"/>
        </w:rPr>
        <w:tab/>
        <w:t>Dean’s honor List</w:t>
      </w:r>
      <w:r w:rsidRPr="00816B47">
        <w:rPr>
          <w:rFonts w:asciiTheme="majorBidi" w:hAnsiTheme="majorBidi" w:cstheme="majorBidi"/>
          <w:sz w:val="24"/>
          <w:szCs w:val="24"/>
        </w:rPr>
        <w:t xml:space="preserve"> for six years in a raw, Assiut School of Medicine. </w:t>
      </w:r>
    </w:p>
    <w:p w:rsidR="00AF33E3" w:rsidRPr="00816B47" w:rsidRDefault="00AF33E3" w:rsidP="00AF33E3">
      <w:pPr>
        <w:rPr>
          <w:rFonts w:asciiTheme="majorBidi" w:hAnsiTheme="majorBidi" w:cstheme="majorBidi"/>
          <w:sz w:val="24"/>
          <w:szCs w:val="24"/>
          <w:u w:val="single"/>
        </w:rPr>
      </w:pPr>
    </w:p>
    <w:p w:rsidR="00AF33E3" w:rsidRPr="00816B47" w:rsidRDefault="00AF33E3" w:rsidP="00AF33E3">
      <w:pPr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:rsidR="00AF33E3" w:rsidRPr="00816B47" w:rsidRDefault="00AF33E3" w:rsidP="00AF33E3">
      <w:pPr>
        <w:rPr>
          <w:rFonts w:asciiTheme="majorBidi" w:hAnsiTheme="majorBidi" w:cstheme="majorBidi"/>
          <w:sz w:val="24"/>
          <w:szCs w:val="24"/>
        </w:rPr>
      </w:pPr>
    </w:p>
    <w:p w:rsidR="002D00A3" w:rsidRPr="00816B47" w:rsidRDefault="002D00A3">
      <w:pPr>
        <w:rPr>
          <w:rFonts w:asciiTheme="majorBidi" w:hAnsiTheme="majorBidi" w:cstheme="majorBidi"/>
          <w:sz w:val="24"/>
          <w:szCs w:val="24"/>
        </w:rPr>
      </w:pPr>
    </w:p>
    <w:sectPr w:rsidR="002D00A3" w:rsidRPr="00816B47">
      <w:footerReference w:type="even" r:id="rId36"/>
      <w:footerReference w:type="default" r:id="rId3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99A" w:rsidRDefault="00AA099A">
      <w:r>
        <w:separator/>
      </w:r>
    </w:p>
  </w:endnote>
  <w:endnote w:type="continuationSeparator" w:id="0">
    <w:p w:rsidR="00AA099A" w:rsidRDefault="00AA0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Sylfaen"/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099A" w:rsidRDefault="00AA09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A099A" w:rsidRDefault="00AA099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099A" w:rsidRDefault="00AA09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3051">
      <w:rPr>
        <w:rStyle w:val="PageNumber"/>
        <w:noProof/>
      </w:rPr>
      <w:t>3</w:t>
    </w:r>
    <w:r>
      <w:rPr>
        <w:rStyle w:val="PageNumber"/>
      </w:rPr>
      <w:fldChar w:fldCharType="end"/>
    </w:r>
  </w:p>
  <w:p w:rsidR="00AA099A" w:rsidRDefault="00AA099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99A" w:rsidRDefault="00AA099A">
      <w:r>
        <w:separator/>
      </w:r>
    </w:p>
  </w:footnote>
  <w:footnote w:type="continuationSeparator" w:id="0">
    <w:p w:rsidR="00AA099A" w:rsidRDefault="00AA0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64913"/>
    <w:multiLevelType w:val="hybridMultilevel"/>
    <w:tmpl w:val="FB68743A"/>
    <w:lvl w:ilvl="0" w:tplc="6DE8F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7560F8"/>
    <w:multiLevelType w:val="hybridMultilevel"/>
    <w:tmpl w:val="D592C95A"/>
    <w:lvl w:ilvl="0" w:tplc="FF225DCC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97F35"/>
    <w:multiLevelType w:val="hybridMultilevel"/>
    <w:tmpl w:val="C52E0C40"/>
    <w:lvl w:ilvl="0" w:tplc="E89EAA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8712E"/>
    <w:multiLevelType w:val="multilevel"/>
    <w:tmpl w:val="9FFA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D50E18"/>
    <w:multiLevelType w:val="hybridMultilevel"/>
    <w:tmpl w:val="858E35FE"/>
    <w:lvl w:ilvl="0" w:tplc="75C0A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241B8"/>
    <w:multiLevelType w:val="hybridMultilevel"/>
    <w:tmpl w:val="FB68743A"/>
    <w:lvl w:ilvl="0" w:tplc="6DE8F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A97828"/>
    <w:multiLevelType w:val="hybridMultilevel"/>
    <w:tmpl w:val="E96EC3D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A116C"/>
    <w:multiLevelType w:val="hybridMultilevel"/>
    <w:tmpl w:val="7834C12E"/>
    <w:lvl w:ilvl="0" w:tplc="300EE8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B267B"/>
    <w:multiLevelType w:val="hybridMultilevel"/>
    <w:tmpl w:val="F5B23AA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E011A"/>
    <w:multiLevelType w:val="hybridMultilevel"/>
    <w:tmpl w:val="E96E9FA6"/>
    <w:lvl w:ilvl="0" w:tplc="24DA341C">
      <w:start w:val="1"/>
      <w:numFmt w:val="decimal"/>
      <w:lvlText w:val="%1."/>
      <w:lvlJc w:val="left"/>
      <w:pPr>
        <w:ind w:left="786" w:hanging="360"/>
      </w:pPr>
      <w:rPr>
        <w:rFonts w:asciiTheme="majorBidi" w:hAnsiTheme="majorBidi" w:cstheme="maj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B8B3BE8"/>
    <w:multiLevelType w:val="hybridMultilevel"/>
    <w:tmpl w:val="52166ED4"/>
    <w:lvl w:ilvl="0" w:tplc="B4244A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316BF"/>
    <w:multiLevelType w:val="hybridMultilevel"/>
    <w:tmpl w:val="95100A8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6369BA"/>
    <w:multiLevelType w:val="hybridMultilevel"/>
    <w:tmpl w:val="960A7AB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D015C"/>
    <w:multiLevelType w:val="hybridMultilevel"/>
    <w:tmpl w:val="C53ACC68"/>
    <w:lvl w:ilvl="0" w:tplc="FF225DCC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317FF"/>
    <w:multiLevelType w:val="hybridMultilevel"/>
    <w:tmpl w:val="7934613E"/>
    <w:lvl w:ilvl="0" w:tplc="FB7C6DCC">
      <w:start w:val="1"/>
      <w:numFmt w:val="decimal"/>
      <w:lvlText w:val="%1."/>
      <w:lvlJc w:val="left"/>
      <w:pPr>
        <w:ind w:left="785" w:hanging="360"/>
      </w:pPr>
      <w:rPr>
        <w:b/>
        <w:color w:val="auto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D1A04"/>
    <w:multiLevelType w:val="hybridMultilevel"/>
    <w:tmpl w:val="B16E62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9A35D0"/>
    <w:multiLevelType w:val="hybridMultilevel"/>
    <w:tmpl w:val="5F4C61F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C0664C"/>
    <w:multiLevelType w:val="hybridMultilevel"/>
    <w:tmpl w:val="6EAAFFA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E3EF4"/>
    <w:multiLevelType w:val="hybridMultilevel"/>
    <w:tmpl w:val="B952FEA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06440"/>
    <w:multiLevelType w:val="hybridMultilevel"/>
    <w:tmpl w:val="11600EA8"/>
    <w:lvl w:ilvl="0" w:tplc="B2B2E3B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406549"/>
    <w:multiLevelType w:val="hybridMultilevel"/>
    <w:tmpl w:val="0400C360"/>
    <w:lvl w:ilvl="0" w:tplc="72687FC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10090019">
      <w:start w:val="1"/>
      <w:numFmt w:val="lowerLetter"/>
      <w:lvlText w:val="%2."/>
      <w:lvlJc w:val="left"/>
      <w:pPr>
        <w:ind w:left="1778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E5B82"/>
    <w:multiLevelType w:val="hybridMultilevel"/>
    <w:tmpl w:val="B360F26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AE34D1"/>
    <w:multiLevelType w:val="hybridMultilevel"/>
    <w:tmpl w:val="8B0249A0"/>
    <w:lvl w:ilvl="0" w:tplc="6E925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8C0B28"/>
    <w:multiLevelType w:val="hybridMultilevel"/>
    <w:tmpl w:val="7F80F9D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9A58E3"/>
    <w:multiLevelType w:val="hybridMultilevel"/>
    <w:tmpl w:val="FAF8A650"/>
    <w:lvl w:ilvl="0" w:tplc="93F6CE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F160F"/>
    <w:multiLevelType w:val="hybridMultilevel"/>
    <w:tmpl w:val="862E2C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9E66E2"/>
    <w:multiLevelType w:val="hybridMultilevel"/>
    <w:tmpl w:val="F16E8968"/>
    <w:lvl w:ilvl="0" w:tplc="1F5EE3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9F6E32"/>
    <w:multiLevelType w:val="hybridMultilevel"/>
    <w:tmpl w:val="9650FDA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F869C2"/>
    <w:multiLevelType w:val="hybridMultilevel"/>
    <w:tmpl w:val="3FEA79A4"/>
    <w:lvl w:ilvl="0" w:tplc="1054EAC4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097F50"/>
    <w:multiLevelType w:val="hybridMultilevel"/>
    <w:tmpl w:val="C2BC44F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9"/>
  </w:num>
  <w:num w:numId="4">
    <w:abstractNumId w:val="2"/>
  </w:num>
  <w:num w:numId="5">
    <w:abstractNumId w:val="10"/>
  </w:num>
  <w:num w:numId="6">
    <w:abstractNumId w:val="24"/>
  </w:num>
  <w:num w:numId="7">
    <w:abstractNumId w:val="26"/>
  </w:num>
  <w:num w:numId="8">
    <w:abstractNumId w:val="22"/>
  </w:num>
  <w:num w:numId="9">
    <w:abstractNumId w:val="4"/>
  </w:num>
  <w:num w:numId="10">
    <w:abstractNumId w:val="7"/>
  </w:num>
  <w:num w:numId="11">
    <w:abstractNumId w:val="27"/>
  </w:num>
  <w:num w:numId="12">
    <w:abstractNumId w:val="3"/>
  </w:num>
  <w:num w:numId="13">
    <w:abstractNumId w:val="11"/>
  </w:num>
  <w:num w:numId="14">
    <w:abstractNumId w:val="25"/>
  </w:num>
  <w:num w:numId="15">
    <w:abstractNumId w:val="23"/>
  </w:num>
  <w:num w:numId="16">
    <w:abstractNumId w:val="15"/>
  </w:num>
  <w:num w:numId="17">
    <w:abstractNumId w:val="14"/>
  </w:num>
  <w:num w:numId="18">
    <w:abstractNumId w:val="16"/>
  </w:num>
  <w:num w:numId="19">
    <w:abstractNumId w:val="21"/>
  </w:num>
  <w:num w:numId="20">
    <w:abstractNumId w:val="17"/>
  </w:num>
  <w:num w:numId="21">
    <w:abstractNumId w:val="6"/>
  </w:num>
  <w:num w:numId="22">
    <w:abstractNumId w:val="29"/>
  </w:num>
  <w:num w:numId="23">
    <w:abstractNumId w:val="18"/>
  </w:num>
  <w:num w:numId="24">
    <w:abstractNumId w:val="20"/>
  </w:num>
  <w:num w:numId="25">
    <w:abstractNumId w:val="8"/>
  </w:num>
  <w:num w:numId="26">
    <w:abstractNumId w:val="28"/>
  </w:num>
  <w:num w:numId="27">
    <w:abstractNumId w:val="12"/>
  </w:num>
  <w:num w:numId="28">
    <w:abstractNumId w:val="1"/>
  </w:num>
  <w:num w:numId="29">
    <w:abstractNumId w:val="13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C3NDU3NjEyNzSxMDZV0lEKTi0uzszPAymwrAUAett8xywAAAA="/>
  </w:docVars>
  <w:rsids>
    <w:rsidRoot w:val="00AF33E3"/>
    <w:rsid w:val="0003749C"/>
    <w:rsid w:val="00062AC4"/>
    <w:rsid w:val="00084166"/>
    <w:rsid w:val="001030B1"/>
    <w:rsid w:val="0011037B"/>
    <w:rsid w:val="00123051"/>
    <w:rsid w:val="001D7D40"/>
    <w:rsid w:val="001E5F70"/>
    <w:rsid w:val="001F5D5C"/>
    <w:rsid w:val="00217D50"/>
    <w:rsid w:val="00222267"/>
    <w:rsid w:val="00251EB5"/>
    <w:rsid w:val="002710B8"/>
    <w:rsid w:val="00294CB8"/>
    <w:rsid w:val="00296E9B"/>
    <w:rsid w:val="002D00A3"/>
    <w:rsid w:val="003117E1"/>
    <w:rsid w:val="00313613"/>
    <w:rsid w:val="00325757"/>
    <w:rsid w:val="003311F4"/>
    <w:rsid w:val="00357A9C"/>
    <w:rsid w:val="00365CCD"/>
    <w:rsid w:val="003924E3"/>
    <w:rsid w:val="003A5B39"/>
    <w:rsid w:val="003F289E"/>
    <w:rsid w:val="00421DBE"/>
    <w:rsid w:val="00562ADF"/>
    <w:rsid w:val="00576CCC"/>
    <w:rsid w:val="005A3BF1"/>
    <w:rsid w:val="005B2E4B"/>
    <w:rsid w:val="005E147A"/>
    <w:rsid w:val="00630BC4"/>
    <w:rsid w:val="00636D50"/>
    <w:rsid w:val="00680B07"/>
    <w:rsid w:val="00687649"/>
    <w:rsid w:val="006B2D74"/>
    <w:rsid w:val="006E5846"/>
    <w:rsid w:val="00780B49"/>
    <w:rsid w:val="00792BD5"/>
    <w:rsid w:val="007D52FD"/>
    <w:rsid w:val="007E054C"/>
    <w:rsid w:val="007E734C"/>
    <w:rsid w:val="007F36B2"/>
    <w:rsid w:val="00816B47"/>
    <w:rsid w:val="00821E9A"/>
    <w:rsid w:val="00847398"/>
    <w:rsid w:val="00850311"/>
    <w:rsid w:val="00885176"/>
    <w:rsid w:val="008B36BE"/>
    <w:rsid w:val="008B39F4"/>
    <w:rsid w:val="008C36E3"/>
    <w:rsid w:val="008D5F3C"/>
    <w:rsid w:val="00913A74"/>
    <w:rsid w:val="009A2257"/>
    <w:rsid w:val="009A25AA"/>
    <w:rsid w:val="009C648B"/>
    <w:rsid w:val="009F390C"/>
    <w:rsid w:val="00A051AE"/>
    <w:rsid w:val="00A114E4"/>
    <w:rsid w:val="00A75753"/>
    <w:rsid w:val="00A776C1"/>
    <w:rsid w:val="00AA099A"/>
    <w:rsid w:val="00AA2688"/>
    <w:rsid w:val="00AA4885"/>
    <w:rsid w:val="00AF33E3"/>
    <w:rsid w:val="00B177DC"/>
    <w:rsid w:val="00B241D8"/>
    <w:rsid w:val="00B502EB"/>
    <w:rsid w:val="00B64C0B"/>
    <w:rsid w:val="00B7186D"/>
    <w:rsid w:val="00B931FF"/>
    <w:rsid w:val="00BC17C1"/>
    <w:rsid w:val="00BD24A7"/>
    <w:rsid w:val="00BD4BFC"/>
    <w:rsid w:val="00C6280C"/>
    <w:rsid w:val="00C64F8C"/>
    <w:rsid w:val="00C66C0D"/>
    <w:rsid w:val="00C7667A"/>
    <w:rsid w:val="00CC488A"/>
    <w:rsid w:val="00CC625F"/>
    <w:rsid w:val="00CD2137"/>
    <w:rsid w:val="00CF1FDC"/>
    <w:rsid w:val="00D06315"/>
    <w:rsid w:val="00D23F8D"/>
    <w:rsid w:val="00D72496"/>
    <w:rsid w:val="00DC1CAD"/>
    <w:rsid w:val="00DC3189"/>
    <w:rsid w:val="00DE1F39"/>
    <w:rsid w:val="00E1568B"/>
    <w:rsid w:val="00E25AD0"/>
    <w:rsid w:val="00E34BD5"/>
    <w:rsid w:val="00E53F1D"/>
    <w:rsid w:val="00E74084"/>
    <w:rsid w:val="00EA4097"/>
    <w:rsid w:val="00F07D70"/>
    <w:rsid w:val="00F35D31"/>
    <w:rsid w:val="00F45CCB"/>
    <w:rsid w:val="00F67B12"/>
    <w:rsid w:val="00FD6E9B"/>
    <w:rsid w:val="00FE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isiresearchsoft-com/cwyw" w:name="citation"/>
  <w:shapeDefaults>
    <o:shapedefaults v:ext="edit" spidmax="1026"/>
    <o:shapelayout v:ext="edit">
      <o:idmap v:ext="edit" data="1"/>
    </o:shapelayout>
  </w:shapeDefaults>
  <w:decimalSymbol w:val="."/>
  <w:listSeparator w:val=","/>
  <w14:docId w14:val="44119902"/>
  <w15:docId w15:val="{0C816B68-25F1-4F0C-993C-25C4064C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3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5D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AF33E3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5F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AF33E3"/>
    <w:pPr>
      <w:keepNext/>
      <w:outlineLvl w:val="5"/>
    </w:pPr>
    <w:rPr>
      <w:b/>
      <w:sz w:val="24"/>
      <w:u w:val="single"/>
    </w:rPr>
  </w:style>
  <w:style w:type="paragraph" w:styleId="Heading8">
    <w:name w:val="heading 8"/>
    <w:basedOn w:val="Normal"/>
    <w:next w:val="Normal"/>
    <w:link w:val="Heading8Char"/>
    <w:qFormat/>
    <w:rsid w:val="00AF33E3"/>
    <w:pPr>
      <w:keepNext/>
      <w:ind w:firstLine="283"/>
      <w:outlineLvl w:val="7"/>
    </w:pPr>
    <w:rPr>
      <w:sz w:val="24"/>
    </w:rPr>
  </w:style>
  <w:style w:type="paragraph" w:styleId="Heading9">
    <w:name w:val="heading 9"/>
    <w:basedOn w:val="Normal"/>
    <w:next w:val="Normal"/>
    <w:link w:val="Heading9Char"/>
    <w:qFormat/>
    <w:rsid w:val="00AF33E3"/>
    <w:pPr>
      <w:keepNext/>
      <w:ind w:left="720" w:hanging="720"/>
      <w:outlineLvl w:val="8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F33E3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AF33E3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8Char">
    <w:name w:val="Heading 8 Char"/>
    <w:basedOn w:val="DefaultParagraphFont"/>
    <w:link w:val="Heading8"/>
    <w:rsid w:val="00AF33E3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AF33E3"/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AF33E3"/>
    <w:rPr>
      <w:rFonts w:ascii="Times" w:hAnsi="Times"/>
      <w:color w:val="000000"/>
      <w:sz w:val="24"/>
    </w:rPr>
  </w:style>
  <w:style w:type="paragraph" w:styleId="Header">
    <w:name w:val="header"/>
    <w:basedOn w:val="Normal"/>
    <w:link w:val="HeaderChar"/>
    <w:rsid w:val="00AF33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F33E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AF33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F33E3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AF33E3"/>
  </w:style>
  <w:style w:type="paragraph" w:styleId="Title">
    <w:name w:val="Title"/>
    <w:basedOn w:val="Normal"/>
    <w:link w:val="TitleChar"/>
    <w:qFormat/>
    <w:rsid w:val="00AF33E3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AF33E3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basedOn w:val="DefaultParagraphFont"/>
    <w:rsid w:val="00AF33E3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AF33E3"/>
    <w:pPr>
      <w:ind w:left="2878" w:hanging="2595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AF33E3"/>
    <w:rPr>
      <w:rFonts w:ascii="Times New Roman" w:eastAsia="Times New Roman" w:hAnsi="Times New Roman" w:cs="Times New Roman"/>
      <w:sz w:val="24"/>
      <w:szCs w:val="20"/>
    </w:rPr>
  </w:style>
  <w:style w:type="paragraph" w:customStyle="1" w:styleId="DefinitionList">
    <w:name w:val="Definition List"/>
    <w:basedOn w:val="Normal"/>
    <w:next w:val="Normal"/>
    <w:rsid w:val="00AF33E3"/>
    <w:pPr>
      <w:ind w:left="360"/>
    </w:pPr>
    <w:rPr>
      <w:snapToGrid w:val="0"/>
      <w:sz w:val="24"/>
    </w:rPr>
  </w:style>
  <w:style w:type="character" w:styleId="HTMLTypewriter">
    <w:name w:val="HTML Typewriter"/>
    <w:basedOn w:val="DefaultParagraphFont"/>
    <w:rsid w:val="00AF33E3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desc">
    <w:name w:val="desc"/>
    <w:basedOn w:val="Normal"/>
    <w:rsid w:val="00AF33E3"/>
    <w:pPr>
      <w:spacing w:before="100" w:beforeAutospacing="1" w:after="100" w:afterAutospacing="1"/>
    </w:pPr>
    <w:rPr>
      <w:sz w:val="24"/>
      <w:szCs w:val="24"/>
    </w:rPr>
  </w:style>
  <w:style w:type="character" w:customStyle="1" w:styleId="jrnl">
    <w:name w:val="jrnl"/>
    <w:basedOn w:val="DefaultParagraphFont"/>
    <w:rsid w:val="00AF33E3"/>
  </w:style>
  <w:style w:type="character" w:customStyle="1" w:styleId="Heading1Char">
    <w:name w:val="Heading 1 Char"/>
    <w:basedOn w:val="DefaultParagraphFont"/>
    <w:link w:val="Heading1"/>
    <w:uiPriority w:val="9"/>
    <w:rsid w:val="00F35D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F35D31"/>
    <w:pPr>
      <w:ind w:left="720"/>
      <w:contextualSpacing/>
    </w:pPr>
  </w:style>
  <w:style w:type="character" w:customStyle="1" w:styleId="style5">
    <w:name w:val="style5"/>
    <w:basedOn w:val="DefaultParagraphFont"/>
    <w:rsid w:val="009A2257"/>
  </w:style>
  <w:style w:type="character" w:styleId="Emphasis">
    <w:name w:val="Emphasis"/>
    <w:basedOn w:val="DefaultParagraphFont"/>
    <w:uiPriority w:val="20"/>
    <w:qFormat/>
    <w:rsid w:val="009A2257"/>
    <w:rPr>
      <w:i/>
      <w:iCs/>
    </w:rPr>
  </w:style>
  <w:style w:type="character" w:styleId="Strong">
    <w:name w:val="Strong"/>
    <w:basedOn w:val="DefaultParagraphFont"/>
    <w:uiPriority w:val="22"/>
    <w:qFormat/>
    <w:rsid w:val="00E53F1D"/>
    <w:rPr>
      <w:b/>
      <w:bCs/>
    </w:rPr>
  </w:style>
  <w:style w:type="character" w:customStyle="1" w:styleId="apple-converted-space">
    <w:name w:val="apple-converted-space"/>
    <w:basedOn w:val="DefaultParagraphFont"/>
    <w:rsid w:val="00E53F1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D4B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CA"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D4BFC"/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1E5F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journaltitlesp">
    <w:name w:val="journaltitlesp"/>
    <w:basedOn w:val="DefaultParagraphFont"/>
    <w:rsid w:val="008C36E3"/>
  </w:style>
  <w:style w:type="character" w:customStyle="1" w:styleId="issuevolsp">
    <w:name w:val="issuevolsp"/>
    <w:basedOn w:val="DefaultParagraphFont"/>
    <w:rsid w:val="008C36E3"/>
  </w:style>
  <w:style w:type="character" w:customStyle="1" w:styleId="issuenumsp">
    <w:name w:val="issuenumsp"/>
    <w:basedOn w:val="DefaultParagraphFont"/>
    <w:rsid w:val="008C36E3"/>
  </w:style>
  <w:style w:type="character" w:customStyle="1" w:styleId="pagerange">
    <w:name w:val="pagerange"/>
    <w:basedOn w:val="DefaultParagraphFont"/>
    <w:rsid w:val="008C3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5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40621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http://www.sciencedirect.com/science/article/pii/S0015028217305332?via%3Dihub" TargetMode="External"/><Relationship Id="rId18" Type="http://schemas.openxmlformats.org/officeDocument/2006/relationships/hyperlink" Target="http://www.ncbi.nlm.nih.gov/pubmed/26064680" TargetMode="External"/><Relationship Id="rId26" Type="http://schemas.openxmlformats.org/officeDocument/2006/relationships/hyperlink" Target="http://www.ncbi.nlm.nih.gov/pubmed?term=Lazebnik%20N%5BAuthor%5D&amp;cauthor=true&amp;cauthor_uid=23258131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ncbi.nlm.nih.gov/pubmed?term=El-Nashar%20SA%5BAuthor%5D&amp;cauthor=true&amp;cauthor_uid=23258131" TargetMode="External"/><Relationship Id="rId34" Type="http://schemas.openxmlformats.org/officeDocument/2006/relationships/hyperlink" Target="http://www.fertstert.org/article/S0015-0282(14)01854-8/fulltext" TargetMode="External"/><Relationship Id="rId7" Type="http://schemas.openxmlformats.org/officeDocument/2006/relationships/hyperlink" Target="mailto:fatenfarouk@yahoo.com" TargetMode="External"/><Relationship Id="rId12" Type="http://schemas.openxmlformats.org/officeDocument/2006/relationships/hyperlink" Target="http://www.sciencedirect.com/science/article/pii/S0015028217305332?via%3Dihub" TargetMode="External"/><Relationship Id="rId17" Type="http://schemas.openxmlformats.org/officeDocument/2006/relationships/hyperlink" Target="http://www.hindawi.com/journals/mis/2015/895062/" TargetMode="External"/><Relationship Id="rId25" Type="http://schemas.openxmlformats.org/officeDocument/2006/relationships/hyperlink" Target="http://www.ncbi.nlm.nih.gov/pubmed?term=Abdelhafez%20F%5BAuthor%5D&amp;cauthor=true&amp;cauthor_uid=23258131" TargetMode="External"/><Relationship Id="rId33" Type="http://schemas.openxmlformats.org/officeDocument/2006/relationships/hyperlink" Target="http://www.ncbi.nlm.nih.gov/pubmed/22513305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ciencedirect.com/science/article/pii/S0015028217305332?via%3Dihub" TargetMode="External"/><Relationship Id="rId20" Type="http://schemas.openxmlformats.org/officeDocument/2006/relationships/hyperlink" Target="http://dx.doi.org/10.4172/2161-0525.1000269" TargetMode="External"/><Relationship Id="rId29" Type="http://schemas.openxmlformats.org/officeDocument/2006/relationships/hyperlink" Target="http://www.ncbi.nlm.nih.gov/pubmed?term=Desai%20N%5BAuthor%5D&amp;cauthor=true&amp;cauthor_uid=2251330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void(0);" TargetMode="External"/><Relationship Id="rId24" Type="http://schemas.openxmlformats.org/officeDocument/2006/relationships/hyperlink" Target="http://www.ncbi.nlm.nih.gov/pubmed?term=Muir%20T%5BAuthor%5D&amp;cauthor=true&amp;cauthor_uid=23258131" TargetMode="External"/><Relationship Id="rId32" Type="http://schemas.openxmlformats.org/officeDocument/2006/relationships/hyperlink" Target="http://www.ncbi.nlm.nih.gov/pubmed?term=Falcone%20T%5BAuthor%5D&amp;cauthor=true&amp;cauthor_uid=22513305" TargetMode="External"/><Relationship Id="rId37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sciencedirect.com/science/article/pii/S0015028217305332?via%3Dihub" TargetMode="External"/><Relationship Id="rId23" Type="http://schemas.openxmlformats.org/officeDocument/2006/relationships/hyperlink" Target="http://www.ncbi.nlm.nih.gov/pubmed?term=Rodewald%20K%5BAuthor%5D&amp;cauthor=true&amp;cauthor_uid=23258131" TargetMode="External"/><Relationship Id="rId28" Type="http://schemas.openxmlformats.org/officeDocument/2006/relationships/hyperlink" Target="http://www.ncbi.nlm.nih.gov/pubmed/23258131" TargetMode="External"/><Relationship Id="rId36" Type="http://schemas.openxmlformats.org/officeDocument/2006/relationships/footer" Target="footer1.xml"/><Relationship Id="rId10" Type="http://schemas.openxmlformats.org/officeDocument/2006/relationships/hyperlink" Target="javascript:void(0);" TargetMode="External"/><Relationship Id="rId19" Type="http://schemas.openxmlformats.org/officeDocument/2006/relationships/hyperlink" Target="http://www.ncbi.nlm.nih.gov/pubmed/25660750" TargetMode="External"/><Relationship Id="rId31" Type="http://schemas.openxmlformats.org/officeDocument/2006/relationships/hyperlink" Target="http://www.ncbi.nlm.nih.gov/pubmed?term=Calabro%20A%5BAuthor%5D&amp;cauthor=true&amp;cauthor_uid=225133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http://www.sciencedirect.com/science/article/pii/S0015028217305332?via%3Dihub" TargetMode="External"/><Relationship Id="rId22" Type="http://schemas.openxmlformats.org/officeDocument/2006/relationships/hyperlink" Target="http://www.ncbi.nlm.nih.gov/pubmed?term=Paraiso%20MF%5BAuthor%5D&amp;cauthor=true&amp;cauthor_uid=23258131" TargetMode="External"/><Relationship Id="rId27" Type="http://schemas.openxmlformats.org/officeDocument/2006/relationships/hyperlink" Target="http://www.ncbi.nlm.nih.gov/pubmed?term=Bedaiwy%20MA%5BAuthor%5D&amp;cauthor=true&amp;cauthor_uid=23258131" TargetMode="External"/><Relationship Id="rId30" Type="http://schemas.openxmlformats.org/officeDocument/2006/relationships/hyperlink" Target="http://www.ncbi.nlm.nih.gov/pubmed?term=Abdelhafez%20F%5BAuthor%5D&amp;cauthor=true&amp;cauthor_uid=22513305" TargetMode="External"/><Relationship Id="rId35" Type="http://schemas.openxmlformats.org/officeDocument/2006/relationships/hyperlink" Target="https://www.google.ca/url?sa=t&amp;rct=j&amp;q=&amp;esrc=s&amp;source=web&amp;cd=1&amp;cad=rja&amp;uact=8&amp;ved=0ahUKEwiHvNjbuZzPAhUCWj4KHXvMDCMQFggeMAA&amp;url=http%3A%2F%2Fwww.phsa.ca%2F&amp;usg=AFQjCNFFBnhMdYdkmvc-srne8HctCOA-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11</Pages>
  <Words>4051</Words>
  <Characters>23091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Faten Ahmed</cp:lastModifiedBy>
  <cp:revision>8</cp:revision>
  <dcterms:created xsi:type="dcterms:W3CDTF">2018-04-17T22:11:00Z</dcterms:created>
  <dcterms:modified xsi:type="dcterms:W3CDTF">2018-04-18T22:59:00Z</dcterms:modified>
</cp:coreProperties>
</file>